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EAB299" w14:textId="165B3DCD" w:rsidR="00A14BBF" w:rsidRDefault="00A14BBF" w:rsidP="0057558D">
      <w:pPr>
        <w:jc w:val="center"/>
        <w:rPr>
          <w:rFonts w:asciiTheme="minorHAnsi" w:hAnsiTheme="minorHAnsi" w:cstheme="minorHAnsi"/>
          <w:b/>
          <w:bCs/>
          <w:caps/>
          <w:color w:val="000000" w:themeColor="text1"/>
          <w:lang w:eastAsia="lt-LT"/>
        </w:rPr>
      </w:pPr>
      <w:r>
        <w:rPr>
          <w:rFonts w:asciiTheme="minorHAnsi" w:hAnsiTheme="minorHAnsi" w:cstheme="minorHAnsi"/>
          <w:b/>
          <w:bCs/>
          <w:caps/>
          <w:color w:val="000000" w:themeColor="text1"/>
          <w:lang w:eastAsia="lt-LT"/>
        </w:rPr>
        <w:tab/>
      </w:r>
      <w:r>
        <w:rPr>
          <w:rFonts w:asciiTheme="minorHAnsi" w:hAnsiTheme="minorHAnsi" w:cstheme="minorHAnsi"/>
          <w:b/>
          <w:bCs/>
          <w:caps/>
          <w:color w:val="000000" w:themeColor="text1"/>
          <w:lang w:eastAsia="lt-LT"/>
        </w:rPr>
        <w:tab/>
      </w:r>
      <w:r>
        <w:rPr>
          <w:rFonts w:asciiTheme="minorHAnsi" w:hAnsiTheme="minorHAnsi" w:cstheme="minorHAnsi"/>
          <w:b/>
          <w:bCs/>
          <w:caps/>
          <w:color w:val="000000" w:themeColor="text1"/>
          <w:lang w:eastAsia="lt-LT"/>
        </w:rPr>
        <w:tab/>
      </w:r>
      <w:r>
        <w:rPr>
          <w:rFonts w:asciiTheme="minorHAnsi" w:hAnsiTheme="minorHAnsi" w:cstheme="minorHAnsi"/>
          <w:b/>
          <w:bCs/>
          <w:caps/>
          <w:color w:val="000000" w:themeColor="text1"/>
          <w:lang w:eastAsia="lt-LT"/>
        </w:rPr>
        <w:tab/>
      </w:r>
      <w:r>
        <w:rPr>
          <w:rFonts w:asciiTheme="minorHAnsi" w:hAnsiTheme="minorHAnsi" w:cstheme="minorHAnsi"/>
          <w:b/>
          <w:bCs/>
          <w:caps/>
          <w:color w:val="000000" w:themeColor="text1"/>
          <w:lang w:eastAsia="lt-LT"/>
        </w:rPr>
        <w:tab/>
      </w:r>
      <w:r>
        <w:rPr>
          <w:rFonts w:asciiTheme="minorHAnsi" w:hAnsiTheme="minorHAnsi" w:cstheme="minorHAnsi"/>
          <w:b/>
          <w:bCs/>
          <w:caps/>
          <w:color w:val="000000" w:themeColor="text1"/>
          <w:lang w:eastAsia="lt-LT"/>
        </w:rPr>
        <w:tab/>
      </w:r>
      <w:r w:rsidR="001A6FCA">
        <w:rPr>
          <w:rFonts w:asciiTheme="minorHAnsi" w:hAnsiTheme="minorHAnsi" w:cstheme="minorHAnsi"/>
          <w:b/>
          <w:bCs/>
          <w:caps/>
          <w:color w:val="000000" w:themeColor="text1"/>
          <w:lang w:eastAsia="lt-LT"/>
        </w:rPr>
        <w:t xml:space="preserve">1 </w:t>
      </w:r>
      <w:r>
        <w:rPr>
          <w:rFonts w:asciiTheme="minorHAnsi" w:hAnsiTheme="minorHAnsi" w:cstheme="minorHAnsi"/>
          <w:b/>
          <w:bCs/>
          <w:caps/>
          <w:color w:val="000000" w:themeColor="text1"/>
          <w:lang w:eastAsia="lt-LT"/>
        </w:rPr>
        <w:t>priedas</w:t>
      </w:r>
    </w:p>
    <w:p w14:paraId="51A04803" w14:textId="77777777" w:rsidR="00A14BBF" w:rsidRDefault="00A14BBF" w:rsidP="0057558D">
      <w:pPr>
        <w:jc w:val="center"/>
        <w:rPr>
          <w:rFonts w:asciiTheme="minorHAnsi" w:hAnsiTheme="minorHAnsi" w:cstheme="minorHAnsi"/>
          <w:b/>
          <w:bCs/>
          <w:caps/>
          <w:color w:val="000000" w:themeColor="text1"/>
          <w:lang w:eastAsia="lt-LT"/>
        </w:rPr>
      </w:pPr>
    </w:p>
    <w:p w14:paraId="68A7C4AA" w14:textId="32D28760" w:rsidR="0057558D" w:rsidRPr="00DC2E0A" w:rsidRDefault="00B25111" w:rsidP="0057558D">
      <w:pPr>
        <w:jc w:val="center"/>
        <w:rPr>
          <w:rFonts w:asciiTheme="minorHAnsi" w:hAnsiTheme="minorHAnsi" w:cstheme="minorHAnsi"/>
          <w:b/>
          <w:bCs/>
          <w:caps/>
          <w:color w:val="000000" w:themeColor="text1"/>
          <w:lang w:eastAsia="lt-LT"/>
        </w:rPr>
      </w:pPr>
      <w:r w:rsidRPr="00DC2E0A">
        <w:rPr>
          <w:rFonts w:asciiTheme="minorHAnsi" w:hAnsiTheme="minorHAnsi" w:cstheme="minorHAnsi"/>
          <w:b/>
          <w:bCs/>
          <w:caps/>
          <w:color w:val="000000" w:themeColor="text1"/>
          <w:lang w:eastAsia="lt-LT"/>
        </w:rPr>
        <w:t xml:space="preserve">darbų </w:t>
      </w:r>
      <w:r w:rsidR="0057558D" w:rsidRPr="00DC2E0A">
        <w:rPr>
          <w:rFonts w:asciiTheme="minorHAnsi" w:hAnsiTheme="minorHAnsi" w:cstheme="minorHAnsi"/>
          <w:b/>
          <w:bCs/>
          <w:caps/>
          <w:color w:val="000000" w:themeColor="text1"/>
          <w:lang w:eastAsia="lt-LT"/>
        </w:rPr>
        <w:t xml:space="preserve">Techninė specifikacija </w:t>
      </w:r>
    </w:p>
    <w:p w14:paraId="0730A353" w14:textId="77777777" w:rsidR="00CC3346" w:rsidRPr="00DC2E0A" w:rsidRDefault="00CC3346" w:rsidP="0057558D">
      <w:pPr>
        <w:jc w:val="center"/>
        <w:rPr>
          <w:rFonts w:asciiTheme="minorHAnsi" w:hAnsiTheme="minorHAnsi" w:cstheme="minorHAnsi"/>
          <w:b/>
          <w:bCs/>
          <w:caps/>
          <w:color w:val="000000" w:themeColor="text1"/>
          <w:lang w:eastAsia="lt-LT"/>
        </w:rPr>
      </w:pPr>
    </w:p>
    <w:p w14:paraId="58F7048C" w14:textId="311E6CB5" w:rsidR="00366359" w:rsidRPr="00DC2E0A" w:rsidRDefault="00366359" w:rsidP="006B7936">
      <w:pPr>
        <w:tabs>
          <w:tab w:val="left" w:pos="360"/>
          <w:tab w:val="left" w:pos="3192"/>
          <w:tab w:val="right" w:leader="underscore" w:pos="8280"/>
        </w:tabs>
        <w:spacing w:after="120"/>
        <w:ind w:left="360" w:right="274"/>
        <w:jc w:val="both"/>
        <w:rPr>
          <w:rFonts w:asciiTheme="minorHAnsi" w:hAnsiTheme="minorHAnsi" w:cstheme="minorHAnsi"/>
          <w:i/>
          <w:sz w:val="18"/>
          <w:szCs w:val="18"/>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9"/>
        <w:gridCol w:w="1908"/>
        <w:gridCol w:w="7081"/>
      </w:tblGrid>
      <w:tr w:rsidR="00715346" w:rsidRPr="00DC2E0A" w14:paraId="319BB802" w14:textId="77777777" w:rsidTr="00B25111">
        <w:trPr>
          <w:trHeight w:val="94"/>
        </w:trPr>
        <w:tc>
          <w:tcPr>
            <w:tcW w:w="9628" w:type="dxa"/>
            <w:gridSpan w:val="3"/>
          </w:tcPr>
          <w:p w14:paraId="177654B1" w14:textId="77777777" w:rsidR="00366359" w:rsidRPr="00DC2E0A" w:rsidRDefault="00366359" w:rsidP="00C817FE">
            <w:pPr>
              <w:pStyle w:val="Sraopastraipa"/>
              <w:numPr>
                <w:ilvl w:val="0"/>
                <w:numId w:val="36"/>
              </w:numPr>
              <w:rPr>
                <w:rFonts w:asciiTheme="minorHAnsi" w:hAnsiTheme="minorHAnsi" w:cstheme="minorHAnsi"/>
                <w:b/>
                <w:bCs/>
                <w:color w:val="000000" w:themeColor="text1"/>
              </w:rPr>
            </w:pPr>
            <w:proofErr w:type="spellStart"/>
            <w:r w:rsidRPr="00DC2E0A">
              <w:rPr>
                <w:rFonts w:asciiTheme="minorHAnsi" w:hAnsiTheme="minorHAnsi" w:cstheme="minorHAnsi"/>
                <w:b/>
                <w:bCs/>
                <w:color w:val="000000" w:themeColor="text1"/>
                <w:lang w:eastAsia="lt-LT"/>
              </w:rPr>
              <w:t>Bendri</w:t>
            </w:r>
            <w:proofErr w:type="spellEnd"/>
            <w:r w:rsidRPr="00DC2E0A">
              <w:rPr>
                <w:rFonts w:asciiTheme="minorHAnsi" w:hAnsiTheme="minorHAnsi" w:cstheme="minorHAnsi"/>
                <w:b/>
                <w:bCs/>
                <w:color w:val="000000" w:themeColor="text1"/>
                <w:lang w:eastAsia="lt-LT"/>
              </w:rPr>
              <w:t xml:space="preserve"> </w:t>
            </w:r>
            <w:proofErr w:type="spellStart"/>
            <w:r w:rsidRPr="00DC2E0A">
              <w:rPr>
                <w:rFonts w:asciiTheme="minorHAnsi" w:hAnsiTheme="minorHAnsi" w:cstheme="minorHAnsi"/>
                <w:b/>
                <w:bCs/>
                <w:color w:val="000000" w:themeColor="text1"/>
                <w:lang w:eastAsia="lt-LT"/>
              </w:rPr>
              <w:t>duomenys</w:t>
            </w:r>
            <w:proofErr w:type="spellEnd"/>
            <w:r w:rsidRPr="00DC2E0A">
              <w:rPr>
                <w:rFonts w:asciiTheme="minorHAnsi" w:hAnsiTheme="minorHAnsi" w:cstheme="minorHAnsi"/>
                <w:b/>
                <w:bCs/>
                <w:color w:val="000000" w:themeColor="text1"/>
                <w:lang w:eastAsia="lt-LT"/>
              </w:rPr>
              <w:t>:</w:t>
            </w:r>
          </w:p>
        </w:tc>
      </w:tr>
      <w:tr w:rsidR="00CC3346" w:rsidRPr="00DC2E0A" w14:paraId="0FD487C1" w14:textId="77777777" w:rsidTr="00CE2F8E">
        <w:trPr>
          <w:trHeight w:val="384"/>
        </w:trPr>
        <w:tc>
          <w:tcPr>
            <w:tcW w:w="639" w:type="dxa"/>
          </w:tcPr>
          <w:p w14:paraId="3DEEF6EC" w14:textId="77777777" w:rsidR="00366359" w:rsidRPr="00DC2E0A" w:rsidRDefault="00366359" w:rsidP="00CC3346">
            <w:pPr>
              <w:pStyle w:val="Sraopastraipa"/>
              <w:numPr>
                <w:ilvl w:val="0"/>
                <w:numId w:val="34"/>
              </w:numPr>
              <w:rPr>
                <w:rFonts w:asciiTheme="minorHAnsi" w:hAnsiTheme="minorHAnsi" w:cstheme="minorHAnsi"/>
                <w:color w:val="000000" w:themeColor="text1"/>
              </w:rPr>
            </w:pPr>
          </w:p>
        </w:tc>
        <w:tc>
          <w:tcPr>
            <w:tcW w:w="1908" w:type="dxa"/>
          </w:tcPr>
          <w:p w14:paraId="13839F8B" w14:textId="77777777" w:rsidR="00366359" w:rsidRPr="00DC2E0A" w:rsidRDefault="00366359" w:rsidP="009A1320">
            <w:pPr>
              <w:rPr>
                <w:rFonts w:asciiTheme="minorHAnsi" w:hAnsiTheme="minorHAnsi" w:cstheme="minorHAnsi"/>
                <w:color w:val="000000" w:themeColor="text1"/>
                <w:lang w:eastAsia="lt-LT"/>
              </w:rPr>
            </w:pPr>
            <w:r w:rsidRPr="00DC2E0A">
              <w:rPr>
                <w:rFonts w:asciiTheme="minorHAnsi" w:hAnsiTheme="minorHAnsi" w:cstheme="minorHAnsi"/>
                <w:color w:val="000000" w:themeColor="text1"/>
                <w:lang w:eastAsia="lt-LT"/>
              </w:rPr>
              <w:t>Statytojo (Užsakovo) pavadinimas, adresas, kontaktinis asmuo</w:t>
            </w:r>
          </w:p>
        </w:tc>
        <w:tc>
          <w:tcPr>
            <w:tcW w:w="7081" w:type="dxa"/>
          </w:tcPr>
          <w:p w14:paraId="7D6FF6B2" w14:textId="77777777" w:rsidR="006B7936" w:rsidRPr="00DC2E0A" w:rsidRDefault="006B7936" w:rsidP="006B7936">
            <w:pPr>
              <w:rPr>
                <w:rFonts w:asciiTheme="minorHAnsi" w:hAnsiTheme="minorHAnsi" w:cstheme="minorHAnsi"/>
                <w:lang w:eastAsia="lt-LT"/>
              </w:rPr>
            </w:pPr>
            <w:r w:rsidRPr="00DC2E0A">
              <w:rPr>
                <w:rFonts w:asciiTheme="minorHAnsi" w:hAnsiTheme="minorHAnsi" w:cstheme="minorHAnsi"/>
                <w:b/>
                <w:bCs/>
                <w:lang w:eastAsia="lt-LT"/>
              </w:rPr>
              <w:t>UAB „Kauno vandenys“</w:t>
            </w:r>
          </w:p>
          <w:p w14:paraId="4B57F5D0" w14:textId="77777777" w:rsidR="006B7936" w:rsidRPr="00DC2E0A" w:rsidRDefault="006B7936" w:rsidP="006B7936">
            <w:pPr>
              <w:rPr>
                <w:rFonts w:asciiTheme="minorHAnsi" w:hAnsiTheme="minorHAnsi" w:cstheme="minorHAnsi"/>
                <w:color w:val="000000" w:themeColor="text1"/>
                <w:lang w:eastAsia="lt-LT"/>
              </w:rPr>
            </w:pPr>
            <w:r w:rsidRPr="00DC2E0A">
              <w:rPr>
                <w:rFonts w:asciiTheme="minorHAnsi" w:hAnsiTheme="minorHAnsi" w:cstheme="minorHAnsi"/>
                <w:color w:val="000000" w:themeColor="text1"/>
                <w:lang w:eastAsia="lt-LT"/>
              </w:rPr>
              <w:t>Adresas: Marvelės g. 199A, Kaunas</w:t>
            </w:r>
          </w:p>
          <w:p w14:paraId="087DFCD0" w14:textId="77777777" w:rsidR="006B7936" w:rsidRPr="00DC2E0A" w:rsidRDefault="006B7936" w:rsidP="006B7936">
            <w:pPr>
              <w:rPr>
                <w:rFonts w:asciiTheme="minorHAnsi" w:hAnsiTheme="minorHAnsi" w:cstheme="minorHAnsi"/>
                <w:color w:val="000000" w:themeColor="text1"/>
                <w:lang w:eastAsia="lt-LT"/>
              </w:rPr>
            </w:pPr>
            <w:r w:rsidRPr="00DC2E0A">
              <w:rPr>
                <w:rFonts w:asciiTheme="minorHAnsi" w:hAnsiTheme="minorHAnsi" w:cstheme="minorHAnsi"/>
                <w:color w:val="000000" w:themeColor="text1"/>
                <w:lang w:eastAsia="lt-LT"/>
              </w:rPr>
              <w:t>Kontaktinis asmuo: Nuotekų valyklos vyresn. inžinierius (šilumos ir dujų ūkiui) Paulius Borodičas</w:t>
            </w:r>
          </w:p>
          <w:p w14:paraId="3B8C48E0" w14:textId="77777777" w:rsidR="009A1518" w:rsidRPr="00DC2E0A" w:rsidRDefault="009A1518" w:rsidP="00790D17">
            <w:pPr>
              <w:widowControl w:val="0"/>
              <w:autoSpaceDE w:val="0"/>
              <w:autoSpaceDN w:val="0"/>
              <w:adjustRightInd w:val="0"/>
              <w:ind w:firstLine="6"/>
              <w:jc w:val="both"/>
              <w:rPr>
                <w:rFonts w:asciiTheme="minorHAnsi" w:hAnsiTheme="minorHAnsi" w:cstheme="minorHAnsi"/>
                <w:color w:val="000000" w:themeColor="text1"/>
                <w:u w:val="single"/>
              </w:rPr>
            </w:pPr>
          </w:p>
        </w:tc>
      </w:tr>
      <w:tr w:rsidR="00CC3346" w:rsidRPr="00DC2E0A" w14:paraId="485AE825" w14:textId="77777777" w:rsidTr="00CE2F8E">
        <w:trPr>
          <w:trHeight w:val="892"/>
        </w:trPr>
        <w:tc>
          <w:tcPr>
            <w:tcW w:w="639" w:type="dxa"/>
          </w:tcPr>
          <w:p w14:paraId="6768AA70" w14:textId="77777777" w:rsidR="00366359" w:rsidRPr="00DC2E0A" w:rsidRDefault="00366359"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355F74C9" w14:textId="77777777" w:rsidR="00366359" w:rsidRPr="00DC2E0A" w:rsidRDefault="00366359" w:rsidP="009A1320">
            <w:pPr>
              <w:rPr>
                <w:rFonts w:asciiTheme="minorHAnsi" w:hAnsiTheme="minorHAnsi" w:cstheme="minorHAnsi"/>
                <w:color w:val="000000" w:themeColor="text1"/>
                <w:spacing w:val="-1"/>
                <w:lang w:eastAsia="lt-LT"/>
              </w:rPr>
            </w:pPr>
            <w:r w:rsidRPr="00DC2E0A">
              <w:rPr>
                <w:rFonts w:asciiTheme="minorHAnsi" w:hAnsiTheme="minorHAnsi" w:cstheme="minorHAnsi"/>
                <w:color w:val="000000" w:themeColor="text1"/>
                <w:spacing w:val="-1"/>
                <w:lang w:eastAsia="lt-LT"/>
              </w:rPr>
              <w:t>Statinys (pavadinimas, adresas)</w:t>
            </w:r>
          </w:p>
        </w:tc>
        <w:tc>
          <w:tcPr>
            <w:tcW w:w="7081" w:type="dxa"/>
            <w:vAlign w:val="center"/>
          </w:tcPr>
          <w:p w14:paraId="4CE32F4C" w14:textId="77777777" w:rsidR="006B7936" w:rsidRPr="00DC2E0A" w:rsidRDefault="006B7936" w:rsidP="006B7936">
            <w:pPr>
              <w:rPr>
                <w:rFonts w:asciiTheme="minorHAnsi" w:hAnsiTheme="minorHAnsi" w:cstheme="minorHAnsi"/>
                <w:lang w:eastAsia="lt-LT"/>
              </w:rPr>
            </w:pPr>
            <w:r w:rsidRPr="00DC2E0A">
              <w:rPr>
                <w:rFonts w:asciiTheme="minorHAnsi" w:hAnsiTheme="minorHAnsi" w:cstheme="minorHAnsi"/>
                <w:lang w:eastAsia="lt-LT"/>
              </w:rPr>
              <w:t>1200 m³ sausio tipo plieninė biodujų talpykla su membrana, Marvelės g. 199A, Kaunas</w:t>
            </w:r>
          </w:p>
          <w:p w14:paraId="2A1024A7" w14:textId="77777777" w:rsidR="00366359" w:rsidRPr="00DC2E0A" w:rsidRDefault="00366359" w:rsidP="00790D17">
            <w:pPr>
              <w:rPr>
                <w:rFonts w:asciiTheme="minorHAnsi" w:hAnsiTheme="minorHAnsi" w:cstheme="minorHAnsi"/>
                <w:color w:val="000000" w:themeColor="text1"/>
                <w:lang w:eastAsia="lt-LT"/>
              </w:rPr>
            </w:pPr>
          </w:p>
        </w:tc>
      </w:tr>
      <w:tr w:rsidR="00CC3346" w:rsidRPr="00DC2E0A" w14:paraId="0CBFE5C3" w14:textId="77777777" w:rsidTr="00CE2F8E">
        <w:trPr>
          <w:trHeight w:val="455"/>
        </w:trPr>
        <w:tc>
          <w:tcPr>
            <w:tcW w:w="639" w:type="dxa"/>
          </w:tcPr>
          <w:p w14:paraId="6288A63C" w14:textId="77777777" w:rsidR="00366359" w:rsidRPr="00DC2E0A" w:rsidRDefault="00366359"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2F5E40FC" w14:textId="77777777" w:rsidR="00366359" w:rsidRPr="00DC2E0A" w:rsidRDefault="00366359" w:rsidP="009A1320">
            <w:pPr>
              <w:rPr>
                <w:rFonts w:asciiTheme="minorHAnsi" w:hAnsiTheme="minorHAnsi" w:cstheme="minorHAnsi"/>
                <w:color w:val="000000" w:themeColor="text1"/>
                <w:lang w:eastAsia="lt-LT"/>
              </w:rPr>
            </w:pPr>
            <w:r w:rsidRPr="00DC2E0A">
              <w:rPr>
                <w:rFonts w:asciiTheme="minorHAnsi" w:hAnsiTheme="minorHAnsi" w:cstheme="minorHAnsi"/>
                <w:color w:val="000000" w:themeColor="text1"/>
                <w:lang w:eastAsia="lt-LT"/>
              </w:rPr>
              <w:t>Statinių kategorija,  ir naudojimo paskirtis</w:t>
            </w:r>
          </w:p>
        </w:tc>
        <w:tc>
          <w:tcPr>
            <w:tcW w:w="7081" w:type="dxa"/>
          </w:tcPr>
          <w:p w14:paraId="4DEFE0AF" w14:textId="2F2F9B45" w:rsidR="00790D17" w:rsidRPr="00DC2E0A" w:rsidRDefault="00DF0D18" w:rsidP="006B7936">
            <w:pPr>
              <w:rPr>
                <w:rFonts w:asciiTheme="minorHAnsi" w:hAnsiTheme="minorHAnsi" w:cstheme="minorHAnsi"/>
                <w:lang w:eastAsia="lt-LT"/>
              </w:rPr>
            </w:pPr>
            <w:r w:rsidRPr="00DC2E0A">
              <w:rPr>
                <w:rFonts w:asciiTheme="minorHAnsi" w:hAnsiTheme="minorHAnsi" w:cstheme="minorHAnsi"/>
                <w:color w:val="000000" w:themeColor="text1"/>
              </w:rPr>
              <w:t xml:space="preserve">Statinio kategorija: </w:t>
            </w:r>
            <w:r w:rsidR="004C1C15">
              <w:rPr>
                <w:rFonts w:asciiTheme="minorHAnsi" w:hAnsiTheme="minorHAnsi" w:cstheme="minorHAnsi"/>
                <w:color w:val="000000" w:themeColor="text1"/>
              </w:rPr>
              <w:t>N</w:t>
            </w:r>
            <w:r w:rsidR="004C1C15" w:rsidRPr="004C1C15">
              <w:rPr>
                <w:rFonts w:asciiTheme="minorHAnsi" w:hAnsiTheme="minorHAnsi" w:cstheme="minorHAnsi"/>
                <w:color w:val="000000" w:themeColor="text1"/>
              </w:rPr>
              <w:t>esudėtingas statinys</w:t>
            </w:r>
          </w:p>
          <w:p w14:paraId="068B6AF3" w14:textId="345999D7" w:rsidR="00366359" w:rsidRPr="00DC2E0A" w:rsidRDefault="007B4032" w:rsidP="006B7936">
            <w:pPr>
              <w:rPr>
                <w:rFonts w:asciiTheme="minorHAnsi" w:hAnsiTheme="minorHAnsi" w:cstheme="minorHAnsi"/>
                <w:lang w:eastAsia="lt-LT"/>
              </w:rPr>
            </w:pPr>
            <w:r w:rsidRPr="00DC2E0A">
              <w:rPr>
                <w:rFonts w:asciiTheme="minorHAnsi" w:hAnsiTheme="minorHAnsi" w:cstheme="minorHAnsi"/>
                <w:color w:val="000000" w:themeColor="text1"/>
              </w:rPr>
              <w:t>Statybos rūšis:</w:t>
            </w:r>
            <w:r w:rsidR="00F06FBF" w:rsidRPr="00DC2E0A">
              <w:rPr>
                <w:rFonts w:asciiTheme="minorHAnsi" w:hAnsiTheme="minorHAnsi" w:cstheme="minorHAnsi"/>
                <w:color w:val="000000" w:themeColor="text1"/>
              </w:rPr>
              <w:t xml:space="preserve"> </w:t>
            </w:r>
            <w:r w:rsidR="004C1C15">
              <w:rPr>
                <w:rFonts w:asciiTheme="minorHAnsi" w:hAnsiTheme="minorHAnsi" w:cstheme="minorHAnsi"/>
                <w:color w:val="000000" w:themeColor="text1"/>
              </w:rPr>
              <w:t>P</w:t>
            </w:r>
            <w:r w:rsidR="004C1C15">
              <w:rPr>
                <w:rFonts w:asciiTheme="minorHAnsi" w:hAnsiTheme="minorHAnsi" w:cstheme="minorHAnsi"/>
                <w:lang w:eastAsia="lt-LT"/>
              </w:rPr>
              <w:t>aprastasis</w:t>
            </w:r>
            <w:r w:rsidR="006B7936" w:rsidRPr="00DC2E0A">
              <w:rPr>
                <w:rFonts w:asciiTheme="minorHAnsi" w:hAnsiTheme="minorHAnsi" w:cstheme="minorHAnsi"/>
                <w:lang w:eastAsia="lt-LT"/>
              </w:rPr>
              <w:t xml:space="preserve"> remontas</w:t>
            </w:r>
          </w:p>
          <w:p w14:paraId="6E88AF74" w14:textId="35F9E498" w:rsidR="009A1518" w:rsidRPr="00F80705" w:rsidRDefault="00366359" w:rsidP="00F80705">
            <w:pPr>
              <w:rPr>
                <w:rFonts w:asciiTheme="minorHAnsi" w:hAnsiTheme="minorHAnsi" w:cstheme="minorHAnsi"/>
                <w:lang w:eastAsia="lt-LT"/>
              </w:rPr>
            </w:pPr>
            <w:r w:rsidRPr="00DC2E0A">
              <w:rPr>
                <w:rFonts w:asciiTheme="minorHAnsi" w:hAnsiTheme="minorHAnsi" w:cstheme="minorHAnsi"/>
                <w:color w:val="000000" w:themeColor="text1"/>
              </w:rPr>
              <w:t xml:space="preserve">Naudojimo paskirtis: </w:t>
            </w:r>
            <w:r w:rsidR="00703F3F" w:rsidRPr="00703F3F">
              <w:rPr>
                <w:rFonts w:asciiTheme="minorHAnsi" w:hAnsiTheme="minorHAnsi" w:cstheme="minorHAnsi"/>
                <w:color w:val="000000" w:themeColor="text1"/>
              </w:rPr>
              <w:t>Pagalbinio ūkio</w:t>
            </w:r>
          </w:p>
        </w:tc>
      </w:tr>
      <w:tr w:rsidR="00CC3346" w:rsidRPr="00DC2E0A" w14:paraId="7C5F56FD" w14:textId="77777777" w:rsidTr="00CE2F8E">
        <w:trPr>
          <w:trHeight w:val="495"/>
        </w:trPr>
        <w:tc>
          <w:tcPr>
            <w:tcW w:w="639" w:type="dxa"/>
          </w:tcPr>
          <w:p w14:paraId="38DE1D9E" w14:textId="77777777" w:rsidR="00366359" w:rsidRPr="00DC2E0A" w:rsidRDefault="00366359"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3C22FD95" w14:textId="77777777" w:rsidR="00366359" w:rsidRPr="00DC2E0A" w:rsidRDefault="00366359" w:rsidP="009A1320">
            <w:pPr>
              <w:rPr>
                <w:rFonts w:asciiTheme="minorHAnsi" w:hAnsiTheme="minorHAnsi" w:cstheme="minorHAnsi"/>
                <w:color w:val="000000" w:themeColor="text1"/>
              </w:rPr>
            </w:pPr>
            <w:r w:rsidRPr="00DC2E0A">
              <w:rPr>
                <w:rFonts w:asciiTheme="minorHAnsi" w:hAnsiTheme="minorHAnsi" w:cstheme="minorHAnsi"/>
                <w:color w:val="000000" w:themeColor="text1"/>
                <w:lang w:eastAsia="lt-LT"/>
              </w:rPr>
              <w:t>Statinio apibūdinimas, esama padėtis</w:t>
            </w:r>
          </w:p>
        </w:tc>
        <w:tc>
          <w:tcPr>
            <w:tcW w:w="7081" w:type="dxa"/>
            <w:vAlign w:val="center"/>
          </w:tcPr>
          <w:p w14:paraId="7F03A54B" w14:textId="3D311898" w:rsidR="006B7936" w:rsidRPr="00DC2E0A" w:rsidRDefault="006B7936" w:rsidP="006B7936">
            <w:pPr>
              <w:rPr>
                <w:rFonts w:asciiTheme="minorHAnsi" w:hAnsiTheme="minorHAnsi" w:cstheme="minorHAnsi"/>
                <w:lang w:eastAsia="lt-LT"/>
              </w:rPr>
            </w:pPr>
            <w:r w:rsidRPr="00DC2E0A">
              <w:rPr>
                <w:rFonts w:asciiTheme="minorHAnsi" w:hAnsiTheme="minorHAnsi" w:cstheme="minorHAnsi"/>
                <w:lang w:eastAsia="lt-LT"/>
              </w:rPr>
              <w:t>Sauso tipo biodujų talpykla, cilindrinė, plieninė, iš ST 37-2 lakštų suvirinta konstrukcija. Esama būklė:</w:t>
            </w:r>
          </w:p>
          <w:p w14:paraId="4CA23BE1" w14:textId="77777777" w:rsidR="006B7936" w:rsidRPr="00DC2E0A" w:rsidRDefault="006B7936" w:rsidP="006B7936">
            <w:pPr>
              <w:pStyle w:val="scriptor-listitemlistlist-dc5fa3de-3a43-470a-b794-4541a21a497c1"/>
              <w:numPr>
                <w:ilvl w:val="0"/>
                <w:numId w:val="38"/>
              </w:numPr>
              <w:tabs>
                <w:tab w:val="clear" w:pos="720"/>
              </w:tabs>
              <w:spacing w:after="0"/>
              <w:ind w:left="432"/>
              <w:rPr>
                <w:rFonts w:asciiTheme="minorHAnsi" w:hAnsiTheme="minorHAnsi" w:cstheme="minorHAnsi"/>
              </w:rPr>
            </w:pPr>
            <w:r w:rsidRPr="00DC2E0A">
              <w:rPr>
                <w:rFonts w:asciiTheme="minorHAnsi" w:hAnsiTheme="minorHAnsi" w:cstheme="minorHAnsi"/>
              </w:rPr>
              <w:t>Talpyklos dugnas stipriai paveiktas korozijos (lakštų storis sumažėjęs iki 2,5 mm).</w:t>
            </w:r>
          </w:p>
          <w:p w14:paraId="3C492996" w14:textId="77777777" w:rsidR="006B7936" w:rsidRPr="00DC2E0A" w:rsidRDefault="006B7936" w:rsidP="006B7936">
            <w:pPr>
              <w:pStyle w:val="scriptor-listitemlistlist-dc5fa3de-3a43-470a-b794-4541a21a497c1"/>
              <w:numPr>
                <w:ilvl w:val="0"/>
                <w:numId w:val="38"/>
              </w:numPr>
              <w:tabs>
                <w:tab w:val="clear" w:pos="720"/>
              </w:tabs>
              <w:spacing w:after="0"/>
              <w:ind w:left="432"/>
              <w:rPr>
                <w:rFonts w:asciiTheme="minorHAnsi" w:hAnsiTheme="minorHAnsi" w:cstheme="minorHAnsi"/>
              </w:rPr>
            </w:pPr>
            <w:r w:rsidRPr="00DC2E0A">
              <w:rPr>
                <w:rFonts w:asciiTheme="minorHAnsi" w:hAnsiTheme="minorHAnsi" w:cstheme="minorHAnsi"/>
              </w:rPr>
              <w:t>Centrinės kolonos tvirtinimo elementai pažeisti korozijos.</w:t>
            </w:r>
          </w:p>
          <w:p w14:paraId="25670609" w14:textId="26D7EFA3" w:rsidR="009A1518" w:rsidRPr="00DC2E0A" w:rsidRDefault="006B7936" w:rsidP="006B7936">
            <w:pPr>
              <w:pStyle w:val="scriptor-listitemlistlist-dc5fa3de-3a43-470a-b794-4541a21a497c1"/>
              <w:numPr>
                <w:ilvl w:val="0"/>
                <w:numId w:val="38"/>
              </w:numPr>
              <w:tabs>
                <w:tab w:val="clear" w:pos="720"/>
              </w:tabs>
              <w:spacing w:after="0"/>
              <w:ind w:left="432"/>
              <w:rPr>
                <w:rFonts w:asciiTheme="minorHAnsi" w:hAnsiTheme="minorHAnsi" w:cstheme="minorHAnsi"/>
              </w:rPr>
            </w:pPr>
            <w:r w:rsidRPr="00DC2E0A">
              <w:rPr>
                <w:rFonts w:asciiTheme="minorHAnsi" w:hAnsiTheme="minorHAnsi" w:cstheme="minorHAnsi"/>
              </w:rPr>
              <w:t>Po kolonos tvirtinimo padu metalinės detalės paveiktos korozijos.</w:t>
            </w:r>
          </w:p>
        </w:tc>
      </w:tr>
      <w:tr w:rsidR="00CC3346" w:rsidRPr="00DC2E0A" w14:paraId="4B3C9181" w14:textId="77777777" w:rsidTr="00CE2F8E">
        <w:trPr>
          <w:trHeight w:val="495"/>
        </w:trPr>
        <w:tc>
          <w:tcPr>
            <w:tcW w:w="639" w:type="dxa"/>
          </w:tcPr>
          <w:p w14:paraId="7099324D" w14:textId="77777777" w:rsidR="00CC3346" w:rsidRPr="00DC2E0A" w:rsidRDefault="00CC3346"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402BA0B2" w14:textId="77777777" w:rsidR="00CC3346" w:rsidRPr="00DC2E0A" w:rsidRDefault="00C817FE" w:rsidP="009A1320">
            <w:pPr>
              <w:rPr>
                <w:rFonts w:asciiTheme="minorHAnsi" w:hAnsiTheme="minorHAnsi" w:cstheme="minorHAnsi"/>
                <w:color w:val="000000" w:themeColor="text1"/>
                <w:lang w:eastAsia="lt-LT"/>
              </w:rPr>
            </w:pPr>
            <w:r w:rsidRPr="00DC2E0A">
              <w:rPr>
                <w:rFonts w:asciiTheme="minorHAnsi" w:hAnsiTheme="minorHAnsi" w:cstheme="minorHAnsi"/>
                <w:color w:val="000000" w:themeColor="text1"/>
                <w:lang w:eastAsia="lt-LT"/>
              </w:rPr>
              <w:t>Kita</w:t>
            </w:r>
          </w:p>
        </w:tc>
        <w:tc>
          <w:tcPr>
            <w:tcW w:w="7081" w:type="dxa"/>
            <w:vAlign w:val="center"/>
          </w:tcPr>
          <w:p w14:paraId="186B3642" w14:textId="77777777" w:rsidR="00CC3346" w:rsidRPr="00DC2E0A" w:rsidRDefault="006B7936" w:rsidP="006B7936">
            <w:pPr>
              <w:rPr>
                <w:rFonts w:asciiTheme="minorHAnsi" w:hAnsiTheme="minorHAnsi" w:cstheme="minorHAnsi"/>
                <w:lang w:eastAsia="lt-LT"/>
              </w:rPr>
            </w:pPr>
            <w:r w:rsidRPr="00DC2E0A">
              <w:rPr>
                <w:rFonts w:asciiTheme="minorHAnsi" w:hAnsiTheme="minorHAnsi" w:cstheme="minorHAnsi"/>
                <w:lang w:eastAsia="lt-LT"/>
              </w:rPr>
              <w:t>Prie darbų įsivertinimo pridedama priedų medžiaga (brėžiniai, foto, statikos skaičiavimai):</w:t>
            </w:r>
          </w:p>
          <w:p w14:paraId="50636BF3" w14:textId="7E2C7045" w:rsidR="006B7936" w:rsidRPr="00DC2E0A" w:rsidRDefault="006B7936" w:rsidP="006B7936">
            <w:pPr>
              <w:pStyle w:val="Sraopastraipa"/>
              <w:numPr>
                <w:ilvl w:val="0"/>
                <w:numId w:val="50"/>
              </w:numPr>
              <w:ind w:left="432"/>
              <w:rPr>
                <w:rFonts w:asciiTheme="minorHAnsi" w:hAnsiTheme="minorHAnsi" w:cstheme="minorHAnsi"/>
                <w:lang w:eastAsia="lt-LT"/>
              </w:rPr>
            </w:pPr>
            <w:proofErr w:type="spellStart"/>
            <w:r w:rsidRPr="00DC2E0A">
              <w:rPr>
                <w:rFonts w:asciiTheme="minorHAnsi" w:hAnsiTheme="minorHAnsi" w:cstheme="minorHAnsi"/>
                <w:lang w:eastAsia="lt-LT"/>
              </w:rPr>
              <w:t>Pried</w:t>
            </w:r>
            <w:r w:rsidR="001E4A57">
              <w:rPr>
                <w:rFonts w:asciiTheme="minorHAnsi" w:hAnsiTheme="minorHAnsi" w:cstheme="minorHAnsi"/>
                <w:lang w:eastAsia="lt-LT"/>
              </w:rPr>
              <w:t>ėlis</w:t>
            </w:r>
            <w:proofErr w:type="spellEnd"/>
            <w:r w:rsidRPr="00DC2E0A">
              <w:rPr>
                <w:rFonts w:asciiTheme="minorHAnsi" w:hAnsiTheme="minorHAnsi" w:cstheme="minorHAnsi"/>
                <w:lang w:eastAsia="lt-LT"/>
              </w:rPr>
              <w:t xml:space="preserve"> Nr.1 - </w:t>
            </w:r>
            <w:proofErr w:type="spellStart"/>
            <w:r w:rsidRPr="00DC2E0A">
              <w:rPr>
                <w:rFonts w:asciiTheme="minorHAnsi" w:hAnsiTheme="minorHAnsi" w:cstheme="minorHAnsi"/>
                <w:lang w:eastAsia="lt-LT"/>
              </w:rPr>
              <w:t>Biodujų</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talpyklos</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techniniai</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duomenys</w:t>
            </w:r>
            <w:proofErr w:type="spellEnd"/>
          </w:p>
          <w:p w14:paraId="4A2DE30B" w14:textId="124C38F4" w:rsidR="006B7936" w:rsidRPr="00DC2E0A" w:rsidRDefault="006B7936" w:rsidP="006B7936">
            <w:pPr>
              <w:pStyle w:val="Sraopastraipa"/>
              <w:numPr>
                <w:ilvl w:val="0"/>
                <w:numId w:val="50"/>
              </w:numPr>
              <w:ind w:left="432"/>
              <w:rPr>
                <w:rFonts w:asciiTheme="minorHAnsi" w:hAnsiTheme="minorHAnsi" w:cstheme="minorHAnsi"/>
                <w:lang w:eastAsia="lt-LT"/>
              </w:rPr>
            </w:pPr>
            <w:proofErr w:type="spellStart"/>
            <w:r w:rsidRPr="00DC2E0A">
              <w:rPr>
                <w:rFonts w:asciiTheme="minorHAnsi" w:hAnsiTheme="minorHAnsi" w:cstheme="minorHAnsi"/>
                <w:lang w:eastAsia="lt-LT"/>
              </w:rPr>
              <w:t>Pried</w:t>
            </w:r>
            <w:r w:rsidR="001E4A57">
              <w:rPr>
                <w:rFonts w:asciiTheme="minorHAnsi" w:hAnsiTheme="minorHAnsi" w:cstheme="minorHAnsi"/>
                <w:lang w:eastAsia="lt-LT"/>
              </w:rPr>
              <w:t>ėlis</w:t>
            </w:r>
            <w:proofErr w:type="spellEnd"/>
            <w:r w:rsidRPr="00DC2E0A">
              <w:rPr>
                <w:rFonts w:asciiTheme="minorHAnsi" w:hAnsiTheme="minorHAnsi" w:cstheme="minorHAnsi"/>
                <w:lang w:eastAsia="lt-LT"/>
              </w:rPr>
              <w:t xml:space="preserve"> Nr.2 - </w:t>
            </w:r>
            <w:proofErr w:type="spellStart"/>
            <w:r w:rsidRPr="00DC2E0A">
              <w:rPr>
                <w:rFonts w:asciiTheme="minorHAnsi" w:hAnsiTheme="minorHAnsi" w:cstheme="minorHAnsi"/>
                <w:lang w:eastAsia="lt-LT"/>
              </w:rPr>
              <w:t>Biodujų</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talpyklos</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brėžinys</w:t>
            </w:r>
            <w:proofErr w:type="spellEnd"/>
          </w:p>
          <w:p w14:paraId="0A731FBE" w14:textId="7D1A7DC9" w:rsidR="006B7936" w:rsidRPr="00DC2E0A" w:rsidRDefault="006B7936" w:rsidP="006B7936">
            <w:pPr>
              <w:pStyle w:val="Sraopastraipa"/>
              <w:numPr>
                <w:ilvl w:val="0"/>
                <w:numId w:val="50"/>
              </w:numPr>
              <w:ind w:left="432"/>
              <w:rPr>
                <w:rFonts w:asciiTheme="minorHAnsi" w:hAnsiTheme="minorHAnsi" w:cstheme="minorHAnsi"/>
                <w:lang w:eastAsia="lt-LT"/>
              </w:rPr>
            </w:pPr>
            <w:proofErr w:type="spellStart"/>
            <w:r w:rsidRPr="00DC2E0A">
              <w:rPr>
                <w:rFonts w:asciiTheme="minorHAnsi" w:hAnsiTheme="minorHAnsi" w:cstheme="minorHAnsi"/>
                <w:lang w:eastAsia="lt-LT"/>
              </w:rPr>
              <w:t>Pried</w:t>
            </w:r>
            <w:r w:rsidR="00BE7697">
              <w:rPr>
                <w:rFonts w:asciiTheme="minorHAnsi" w:hAnsiTheme="minorHAnsi" w:cstheme="minorHAnsi"/>
                <w:lang w:eastAsia="lt-LT"/>
              </w:rPr>
              <w:t>ėlis</w:t>
            </w:r>
            <w:proofErr w:type="spellEnd"/>
            <w:r w:rsidRPr="00DC2E0A">
              <w:rPr>
                <w:rFonts w:asciiTheme="minorHAnsi" w:hAnsiTheme="minorHAnsi" w:cstheme="minorHAnsi"/>
                <w:lang w:eastAsia="lt-LT"/>
              </w:rPr>
              <w:t xml:space="preserve"> Nr.3 - </w:t>
            </w:r>
            <w:proofErr w:type="spellStart"/>
            <w:r w:rsidRPr="00DC2E0A">
              <w:rPr>
                <w:rFonts w:asciiTheme="minorHAnsi" w:hAnsiTheme="minorHAnsi" w:cstheme="minorHAnsi"/>
                <w:lang w:eastAsia="lt-LT"/>
              </w:rPr>
              <w:t>Biodujų</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talpyklos</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dugno</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brėžinys</w:t>
            </w:r>
            <w:proofErr w:type="spellEnd"/>
          </w:p>
          <w:p w14:paraId="4623E1F2" w14:textId="1901BBA2" w:rsidR="006B7936" w:rsidRPr="00DC2E0A" w:rsidRDefault="006B7936" w:rsidP="006B7936">
            <w:pPr>
              <w:pStyle w:val="Sraopastraipa"/>
              <w:numPr>
                <w:ilvl w:val="0"/>
                <w:numId w:val="50"/>
              </w:numPr>
              <w:ind w:left="432"/>
              <w:rPr>
                <w:rFonts w:asciiTheme="minorHAnsi" w:hAnsiTheme="minorHAnsi" w:cstheme="minorHAnsi"/>
                <w:lang w:eastAsia="lt-LT"/>
              </w:rPr>
            </w:pPr>
            <w:proofErr w:type="spellStart"/>
            <w:r w:rsidRPr="00DC2E0A">
              <w:rPr>
                <w:rFonts w:asciiTheme="minorHAnsi" w:hAnsiTheme="minorHAnsi" w:cstheme="minorHAnsi"/>
                <w:lang w:eastAsia="lt-LT"/>
              </w:rPr>
              <w:t>Pried</w:t>
            </w:r>
            <w:r w:rsidR="00BE7697">
              <w:rPr>
                <w:rFonts w:asciiTheme="minorHAnsi" w:hAnsiTheme="minorHAnsi" w:cstheme="minorHAnsi"/>
                <w:lang w:eastAsia="lt-LT"/>
              </w:rPr>
              <w:t>ėlis</w:t>
            </w:r>
            <w:proofErr w:type="spellEnd"/>
            <w:r w:rsidRPr="00DC2E0A">
              <w:rPr>
                <w:rFonts w:asciiTheme="minorHAnsi" w:hAnsiTheme="minorHAnsi" w:cstheme="minorHAnsi"/>
                <w:lang w:eastAsia="lt-LT"/>
              </w:rPr>
              <w:t xml:space="preserve"> Nr.4 - </w:t>
            </w:r>
            <w:proofErr w:type="spellStart"/>
            <w:r w:rsidRPr="00DC2E0A">
              <w:rPr>
                <w:rFonts w:asciiTheme="minorHAnsi" w:hAnsiTheme="minorHAnsi" w:cstheme="minorHAnsi"/>
                <w:lang w:eastAsia="lt-LT"/>
              </w:rPr>
              <w:t>Centrinės</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kolonos</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tvirtinimo</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foto</w:t>
            </w:r>
            <w:proofErr w:type="spellEnd"/>
          </w:p>
          <w:p w14:paraId="55D2AA5A" w14:textId="7EC37EBA" w:rsidR="006B7936" w:rsidRPr="00DC2E0A" w:rsidRDefault="006B7936" w:rsidP="006B7936">
            <w:pPr>
              <w:pStyle w:val="Sraopastraipa"/>
              <w:numPr>
                <w:ilvl w:val="0"/>
                <w:numId w:val="50"/>
              </w:numPr>
              <w:ind w:left="432"/>
              <w:rPr>
                <w:rFonts w:asciiTheme="minorHAnsi" w:hAnsiTheme="minorHAnsi" w:cstheme="minorHAnsi"/>
                <w:lang w:eastAsia="lt-LT"/>
              </w:rPr>
            </w:pPr>
            <w:proofErr w:type="spellStart"/>
            <w:r w:rsidRPr="00DC2E0A">
              <w:rPr>
                <w:rFonts w:asciiTheme="minorHAnsi" w:hAnsiTheme="minorHAnsi" w:cstheme="minorHAnsi"/>
                <w:lang w:eastAsia="lt-LT"/>
              </w:rPr>
              <w:t>Pried</w:t>
            </w:r>
            <w:r w:rsidR="00BE7697">
              <w:rPr>
                <w:rFonts w:asciiTheme="minorHAnsi" w:hAnsiTheme="minorHAnsi" w:cstheme="minorHAnsi"/>
                <w:lang w:eastAsia="lt-LT"/>
              </w:rPr>
              <w:t>ėlis</w:t>
            </w:r>
            <w:proofErr w:type="spellEnd"/>
            <w:r w:rsidRPr="00DC2E0A">
              <w:rPr>
                <w:rFonts w:asciiTheme="minorHAnsi" w:hAnsiTheme="minorHAnsi" w:cstheme="minorHAnsi"/>
                <w:lang w:eastAsia="lt-LT"/>
              </w:rPr>
              <w:t xml:space="preserve"> Nr.5 - </w:t>
            </w:r>
            <w:proofErr w:type="spellStart"/>
            <w:r w:rsidRPr="00DC2E0A">
              <w:rPr>
                <w:rFonts w:asciiTheme="minorHAnsi" w:hAnsiTheme="minorHAnsi" w:cstheme="minorHAnsi"/>
                <w:lang w:eastAsia="lt-LT"/>
              </w:rPr>
              <w:t>Biodujų</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talpyklos</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išorės</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vaizdo</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foto</w:t>
            </w:r>
            <w:proofErr w:type="spellEnd"/>
          </w:p>
          <w:p w14:paraId="64C095B8" w14:textId="2E055B4D" w:rsidR="006B7936" w:rsidRPr="00DC2E0A" w:rsidRDefault="006B7936" w:rsidP="006B7936">
            <w:pPr>
              <w:pStyle w:val="Sraopastraipa"/>
              <w:numPr>
                <w:ilvl w:val="0"/>
                <w:numId w:val="50"/>
              </w:numPr>
              <w:spacing w:after="120"/>
              <w:ind w:left="432"/>
              <w:rPr>
                <w:rFonts w:asciiTheme="minorHAnsi" w:hAnsiTheme="minorHAnsi" w:cstheme="minorHAnsi"/>
                <w:lang w:eastAsia="lt-LT"/>
              </w:rPr>
            </w:pPr>
            <w:proofErr w:type="spellStart"/>
            <w:r w:rsidRPr="00DC2E0A">
              <w:rPr>
                <w:rFonts w:asciiTheme="minorHAnsi" w:hAnsiTheme="minorHAnsi" w:cstheme="minorHAnsi"/>
                <w:lang w:eastAsia="lt-LT"/>
              </w:rPr>
              <w:t>Pried</w:t>
            </w:r>
            <w:r w:rsidR="00BE7697">
              <w:rPr>
                <w:rFonts w:asciiTheme="minorHAnsi" w:hAnsiTheme="minorHAnsi" w:cstheme="minorHAnsi"/>
                <w:lang w:eastAsia="lt-LT"/>
              </w:rPr>
              <w:t>ėlis</w:t>
            </w:r>
            <w:proofErr w:type="spellEnd"/>
            <w:r w:rsidRPr="00DC2E0A">
              <w:rPr>
                <w:rFonts w:asciiTheme="minorHAnsi" w:hAnsiTheme="minorHAnsi" w:cstheme="minorHAnsi"/>
                <w:lang w:eastAsia="lt-LT"/>
              </w:rPr>
              <w:t xml:space="preserve"> Nr.6 - </w:t>
            </w:r>
            <w:proofErr w:type="spellStart"/>
            <w:r w:rsidRPr="00DC2E0A">
              <w:rPr>
                <w:rFonts w:asciiTheme="minorHAnsi" w:hAnsiTheme="minorHAnsi" w:cstheme="minorHAnsi"/>
                <w:lang w:eastAsia="lt-LT"/>
              </w:rPr>
              <w:t>Statikos</w:t>
            </w:r>
            <w:proofErr w:type="spellEnd"/>
            <w:r w:rsidRPr="00DC2E0A">
              <w:rPr>
                <w:rFonts w:asciiTheme="minorHAnsi" w:hAnsiTheme="minorHAnsi" w:cstheme="minorHAnsi"/>
                <w:lang w:eastAsia="lt-LT"/>
              </w:rPr>
              <w:t xml:space="preserve"> </w:t>
            </w:r>
            <w:proofErr w:type="spellStart"/>
            <w:r w:rsidRPr="00DC2E0A">
              <w:rPr>
                <w:rFonts w:asciiTheme="minorHAnsi" w:hAnsiTheme="minorHAnsi" w:cstheme="minorHAnsi"/>
                <w:lang w:eastAsia="lt-LT"/>
              </w:rPr>
              <w:t>skaičiavimai</w:t>
            </w:r>
            <w:proofErr w:type="spellEnd"/>
          </w:p>
        </w:tc>
      </w:tr>
      <w:tr w:rsidR="00B25111" w:rsidRPr="00DC2E0A" w14:paraId="359216B3" w14:textId="77777777" w:rsidTr="003A0061">
        <w:trPr>
          <w:trHeight w:val="495"/>
        </w:trPr>
        <w:tc>
          <w:tcPr>
            <w:tcW w:w="9628" w:type="dxa"/>
            <w:gridSpan w:val="3"/>
          </w:tcPr>
          <w:p w14:paraId="6DA6DDA6" w14:textId="77777777" w:rsidR="00B25111" w:rsidRPr="00DC2E0A" w:rsidRDefault="00C817FE" w:rsidP="00C817FE">
            <w:pPr>
              <w:jc w:val="both"/>
              <w:rPr>
                <w:rFonts w:asciiTheme="minorHAnsi" w:hAnsiTheme="minorHAnsi" w:cstheme="minorHAnsi"/>
                <w:color w:val="000000" w:themeColor="text1"/>
                <w:lang w:eastAsia="lt-LT"/>
              </w:rPr>
            </w:pPr>
            <w:r w:rsidRPr="00DC2E0A">
              <w:rPr>
                <w:rFonts w:asciiTheme="minorHAnsi" w:hAnsiTheme="minorHAnsi" w:cstheme="minorHAnsi"/>
                <w:b/>
                <w:bCs/>
                <w:color w:val="000000" w:themeColor="text1"/>
                <w:lang w:eastAsia="lt-LT"/>
              </w:rPr>
              <w:t xml:space="preserve">       </w:t>
            </w:r>
            <w:r w:rsidR="00CC3346" w:rsidRPr="00DC2E0A">
              <w:rPr>
                <w:rFonts w:asciiTheme="minorHAnsi" w:hAnsiTheme="minorHAnsi" w:cstheme="minorHAnsi"/>
                <w:b/>
                <w:bCs/>
                <w:color w:val="000000" w:themeColor="text1"/>
                <w:lang w:eastAsia="lt-LT"/>
              </w:rPr>
              <w:t>II.</w:t>
            </w:r>
            <w:r w:rsidR="00B25111" w:rsidRPr="00DC2E0A">
              <w:rPr>
                <w:rFonts w:asciiTheme="minorHAnsi" w:hAnsiTheme="minorHAnsi" w:cstheme="minorHAnsi"/>
                <w:b/>
                <w:bCs/>
                <w:color w:val="000000" w:themeColor="text1"/>
                <w:lang w:eastAsia="lt-LT"/>
              </w:rPr>
              <w:t xml:space="preserve"> </w:t>
            </w:r>
            <w:r w:rsidRPr="00DC2E0A">
              <w:rPr>
                <w:rFonts w:asciiTheme="minorHAnsi" w:hAnsiTheme="minorHAnsi" w:cstheme="minorHAnsi"/>
                <w:b/>
                <w:bCs/>
                <w:color w:val="000000" w:themeColor="text1"/>
                <w:lang w:eastAsia="lt-LT"/>
              </w:rPr>
              <w:t xml:space="preserve">        </w:t>
            </w:r>
            <w:r w:rsidR="00B25111" w:rsidRPr="00DC2E0A">
              <w:rPr>
                <w:rFonts w:asciiTheme="minorHAnsi" w:hAnsiTheme="minorHAnsi" w:cstheme="minorHAnsi"/>
                <w:b/>
                <w:color w:val="000000" w:themeColor="text1"/>
                <w:lang w:eastAsia="lt-LT"/>
              </w:rPr>
              <w:t>Perkami darbai</w:t>
            </w:r>
            <w:r w:rsidRPr="00DC2E0A">
              <w:rPr>
                <w:rFonts w:asciiTheme="minorHAnsi" w:hAnsiTheme="minorHAnsi" w:cstheme="minorHAnsi"/>
                <w:b/>
                <w:color w:val="000000" w:themeColor="text1"/>
                <w:lang w:eastAsia="lt-LT"/>
              </w:rPr>
              <w:t>:</w:t>
            </w:r>
          </w:p>
        </w:tc>
      </w:tr>
      <w:tr w:rsidR="00CC3346" w:rsidRPr="00DC2E0A" w14:paraId="4CE85636" w14:textId="77777777" w:rsidTr="00CE2F8E">
        <w:trPr>
          <w:trHeight w:val="495"/>
        </w:trPr>
        <w:tc>
          <w:tcPr>
            <w:tcW w:w="639" w:type="dxa"/>
          </w:tcPr>
          <w:p w14:paraId="407DB25C" w14:textId="77777777" w:rsidR="00B25111" w:rsidRPr="00DC2E0A" w:rsidRDefault="00B25111"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31304B64" w14:textId="77777777" w:rsidR="00790D17" w:rsidRPr="00DC2E0A" w:rsidRDefault="00B25111" w:rsidP="009A1320">
            <w:pPr>
              <w:rPr>
                <w:rFonts w:asciiTheme="minorHAnsi" w:hAnsiTheme="minorHAnsi" w:cstheme="minorHAnsi"/>
                <w:color w:val="000000" w:themeColor="text1"/>
                <w:lang w:eastAsia="lt-LT"/>
              </w:rPr>
            </w:pPr>
            <w:r w:rsidRPr="00DC2E0A">
              <w:rPr>
                <w:rFonts w:asciiTheme="minorHAnsi" w:hAnsiTheme="minorHAnsi" w:cstheme="minorHAnsi"/>
                <w:color w:val="000000" w:themeColor="text1"/>
                <w:lang w:eastAsia="lt-LT"/>
              </w:rPr>
              <w:t>Perkamų darbų ir susijusių paslaugų apimtis</w:t>
            </w:r>
            <w:r w:rsidR="00F158E9" w:rsidRPr="00DC2E0A">
              <w:rPr>
                <w:rFonts w:asciiTheme="minorHAnsi" w:hAnsiTheme="minorHAnsi" w:cstheme="minorHAnsi"/>
                <w:color w:val="000000" w:themeColor="text1"/>
                <w:lang w:eastAsia="lt-LT"/>
              </w:rPr>
              <w:t>, techniniai rodikliai</w:t>
            </w:r>
          </w:p>
        </w:tc>
        <w:tc>
          <w:tcPr>
            <w:tcW w:w="7081" w:type="dxa"/>
            <w:vAlign w:val="center"/>
          </w:tcPr>
          <w:p w14:paraId="48333BA0" w14:textId="77777777" w:rsidR="006B7936" w:rsidRPr="00DC2E0A" w:rsidRDefault="006B7936" w:rsidP="006B7936">
            <w:pPr>
              <w:rPr>
                <w:rFonts w:asciiTheme="minorHAnsi" w:hAnsiTheme="minorHAnsi" w:cstheme="minorHAnsi"/>
                <w:lang w:eastAsia="lt-LT"/>
              </w:rPr>
            </w:pPr>
            <w:r w:rsidRPr="00DC2E0A">
              <w:rPr>
                <w:rFonts w:asciiTheme="minorHAnsi" w:hAnsiTheme="minorHAnsi" w:cstheme="minorHAnsi"/>
                <w:lang w:eastAsia="lt-LT"/>
              </w:rPr>
              <w:t>Rangovas privalo atlikti šiuos darbus:</w:t>
            </w:r>
          </w:p>
          <w:p w14:paraId="34082A14" w14:textId="307A8E78" w:rsidR="006B7936" w:rsidRPr="00DC2E0A" w:rsidRDefault="006B7936" w:rsidP="006B7936">
            <w:pPr>
              <w:numPr>
                <w:ilvl w:val="0"/>
                <w:numId w:val="40"/>
              </w:numPr>
              <w:tabs>
                <w:tab w:val="clear" w:pos="720"/>
              </w:tabs>
              <w:ind w:left="432"/>
              <w:rPr>
                <w:rFonts w:asciiTheme="minorHAnsi" w:hAnsiTheme="minorHAnsi" w:cstheme="minorHAnsi"/>
                <w:lang w:eastAsia="lt-LT"/>
              </w:rPr>
            </w:pPr>
            <w:r w:rsidRPr="00DC2E0A">
              <w:rPr>
                <w:rFonts w:asciiTheme="minorHAnsi" w:hAnsiTheme="minorHAnsi" w:cstheme="minorHAnsi"/>
                <w:lang w:eastAsia="lt-LT"/>
              </w:rPr>
              <w:t>Parengti biodujų talpyklos remonto projektą pagal LST EN 14015 standarto reikalavimus.</w:t>
            </w:r>
          </w:p>
          <w:p w14:paraId="69CCC629" w14:textId="77777777" w:rsidR="006B7936" w:rsidRPr="00DC2E0A" w:rsidRDefault="006B7936" w:rsidP="006B7936">
            <w:pPr>
              <w:numPr>
                <w:ilvl w:val="0"/>
                <w:numId w:val="40"/>
              </w:numPr>
              <w:tabs>
                <w:tab w:val="clear" w:pos="720"/>
              </w:tabs>
              <w:ind w:left="432"/>
              <w:rPr>
                <w:rFonts w:asciiTheme="minorHAnsi" w:hAnsiTheme="minorHAnsi" w:cstheme="minorHAnsi"/>
                <w:lang w:eastAsia="lt-LT"/>
              </w:rPr>
            </w:pPr>
            <w:r w:rsidRPr="00DC2E0A">
              <w:rPr>
                <w:rFonts w:asciiTheme="minorHAnsi" w:hAnsiTheme="minorHAnsi" w:cstheme="minorHAnsi"/>
                <w:lang w:eastAsia="lt-LT"/>
              </w:rPr>
              <w:t>Atlikti projekto ekspertizę notifikuotoje įstaigoje.</w:t>
            </w:r>
          </w:p>
          <w:p w14:paraId="07A63731" w14:textId="18A76B51" w:rsidR="006B7936" w:rsidRPr="00DC2E0A" w:rsidRDefault="006B7936" w:rsidP="006B7936">
            <w:pPr>
              <w:numPr>
                <w:ilvl w:val="0"/>
                <w:numId w:val="40"/>
              </w:numPr>
              <w:tabs>
                <w:tab w:val="clear" w:pos="720"/>
              </w:tabs>
              <w:ind w:left="432"/>
              <w:rPr>
                <w:rFonts w:asciiTheme="minorHAnsi" w:hAnsiTheme="minorHAnsi" w:cstheme="minorHAnsi"/>
                <w:lang w:eastAsia="lt-LT"/>
              </w:rPr>
            </w:pPr>
            <w:r w:rsidRPr="00DC2E0A">
              <w:rPr>
                <w:rFonts w:asciiTheme="minorHAnsi" w:hAnsiTheme="minorHAnsi" w:cstheme="minorHAnsi"/>
                <w:lang w:eastAsia="lt-LT"/>
              </w:rPr>
              <w:t>Įgyvendinti remonto darbus:</w:t>
            </w:r>
          </w:p>
          <w:p w14:paraId="4E6A31B7" w14:textId="3956F86B" w:rsidR="006B7936" w:rsidRPr="00DC2E0A" w:rsidRDefault="006B7936" w:rsidP="006B7936">
            <w:pPr>
              <w:numPr>
                <w:ilvl w:val="1"/>
                <w:numId w:val="40"/>
              </w:numPr>
              <w:tabs>
                <w:tab w:val="clear" w:pos="1440"/>
              </w:tabs>
              <w:ind w:left="648"/>
              <w:rPr>
                <w:rFonts w:asciiTheme="minorHAnsi" w:hAnsiTheme="minorHAnsi" w:cstheme="minorHAnsi"/>
                <w:lang w:eastAsia="lt-LT"/>
              </w:rPr>
            </w:pPr>
            <w:r w:rsidRPr="00DC2E0A">
              <w:rPr>
                <w:rFonts w:asciiTheme="minorHAnsi" w:hAnsiTheme="minorHAnsi" w:cstheme="minorHAnsi"/>
                <w:lang w:eastAsia="lt-LT"/>
              </w:rPr>
              <w:t>Talpyklos dugno remontas su galutiniu ≥7 mm dugno storiu;</w:t>
            </w:r>
          </w:p>
          <w:p w14:paraId="226036C3" w14:textId="0766217A" w:rsidR="006B7936" w:rsidRPr="00DC2E0A" w:rsidRDefault="006B7936" w:rsidP="006B7936">
            <w:pPr>
              <w:numPr>
                <w:ilvl w:val="1"/>
                <w:numId w:val="40"/>
              </w:numPr>
              <w:tabs>
                <w:tab w:val="clear" w:pos="1440"/>
              </w:tabs>
              <w:ind w:left="648"/>
              <w:rPr>
                <w:rFonts w:asciiTheme="minorHAnsi" w:hAnsiTheme="minorHAnsi" w:cstheme="minorHAnsi"/>
                <w:lang w:eastAsia="lt-LT"/>
              </w:rPr>
            </w:pPr>
            <w:r w:rsidRPr="00DC2E0A">
              <w:rPr>
                <w:rFonts w:asciiTheme="minorHAnsi" w:hAnsiTheme="minorHAnsi" w:cstheme="minorHAnsi"/>
                <w:lang w:eastAsia="lt-LT"/>
              </w:rPr>
              <w:t>Centrinės kolonos tvirtinimo sutvarkymas ir padengimas mastika nuo korozijos;</w:t>
            </w:r>
          </w:p>
          <w:p w14:paraId="08EF7BEF" w14:textId="77777777" w:rsidR="006B7936" w:rsidRPr="00DC2E0A" w:rsidRDefault="006B7936" w:rsidP="006B7936">
            <w:pPr>
              <w:numPr>
                <w:ilvl w:val="1"/>
                <w:numId w:val="40"/>
              </w:numPr>
              <w:tabs>
                <w:tab w:val="clear" w:pos="1440"/>
              </w:tabs>
              <w:ind w:left="648"/>
              <w:rPr>
                <w:rFonts w:asciiTheme="minorHAnsi" w:hAnsiTheme="minorHAnsi" w:cstheme="minorHAnsi"/>
                <w:lang w:eastAsia="lt-LT"/>
              </w:rPr>
            </w:pPr>
            <w:r w:rsidRPr="00DC2E0A">
              <w:rPr>
                <w:rFonts w:asciiTheme="minorHAnsi" w:hAnsiTheme="minorHAnsi" w:cstheme="minorHAnsi"/>
                <w:lang w:eastAsia="lt-LT"/>
              </w:rPr>
              <w:t xml:space="preserve">Talpyklos sienų ir </w:t>
            </w:r>
            <w:proofErr w:type="spellStart"/>
            <w:r w:rsidRPr="00DC2E0A">
              <w:rPr>
                <w:rFonts w:asciiTheme="minorHAnsi" w:hAnsiTheme="minorHAnsi" w:cstheme="minorHAnsi"/>
                <w:lang w:eastAsia="lt-LT"/>
              </w:rPr>
              <w:t>plaukiajančios</w:t>
            </w:r>
            <w:proofErr w:type="spellEnd"/>
            <w:r w:rsidRPr="00DC2E0A">
              <w:rPr>
                <w:rFonts w:asciiTheme="minorHAnsi" w:hAnsiTheme="minorHAnsi" w:cstheme="minorHAnsi"/>
                <w:lang w:eastAsia="lt-LT"/>
              </w:rPr>
              <w:t xml:space="preserve"> perdangos nuplovimas.</w:t>
            </w:r>
          </w:p>
          <w:p w14:paraId="2E29C45A" w14:textId="27871A29" w:rsidR="006B7936" w:rsidRPr="00DC2E0A" w:rsidRDefault="00784E09" w:rsidP="006B7936">
            <w:pPr>
              <w:numPr>
                <w:ilvl w:val="0"/>
                <w:numId w:val="40"/>
              </w:numPr>
              <w:tabs>
                <w:tab w:val="clear" w:pos="720"/>
              </w:tabs>
              <w:ind w:left="432"/>
              <w:rPr>
                <w:rFonts w:asciiTheme="minorHAnsi" w:hAnsiTheme="minorHAnsi" w:cstheme="minorHAnsi"/>
                <w:lang w:eastAsia="lt-LT"/>
              </w:rPr>
            </w:pPr>
            <w:r w:rsidRPr="00DC2E0A">
              <w:rPr>
                <w:rFonts w:asciiTheme="minorHAnsi" w:hAnsiTheme="minorHAnsi" w:cstheme="minorHAnsi"/>
                <w:lang w:eastAsia="lt-LT"/>
              </w:rPr>
              <w:t>P</w:t>
            </w:r>
            <w:r w:rsidR="006B7936" w:rsidRPr="00DC2E0A">
              <w:rPr>
                <w:rFonts w:asciiTheme="minorHAnsi" w:hAnsiTheme="minorHAnsi" w:cstheme="minorHAnsi"/>
                <w:lang w:eastAsia="lt-LT"/>
              </w:rPr>
              <w:t xml:space="preserve">o remonto </w:t>
            </w:r>
            <w:r w:rsidRPr="00DC2E0A">
              <w:rPr>
                <w:rFonts w:asciiTheme="minorHAnsi" w:hAnsiTheme="minorHAnsi" w:cstheme="minorHAnsi"/>
                <w:lang w:eastAsia="lt-LT"/>
              </w:rPr>
              <w:t xml:space="preserve">rangovas privalo įregistruoti </w:t>
            </w:r>
            <w:r w:rsidR="006B7936" w:rsidRPr="00DC2E0A">
              <w:rPr>
                <w:rFonts w:asciiTheme="minorHAnsi" w:hAnsiTheme="minorHAnsi" w:cstheme="minorHAnsi"/>
                <w:lang w:eastAsia="lt-LT"/>
              </w:rPr>
              <w:t>talpykl</w:t>
            </w:r>
            <w:r w:rsidR="001A779A" w:rsidRPr="00DC2E0A">
              <w:rPr>
                <w:rFonts w:asciiTheme="minorHAnsi" w:hAnsiTheme="minorHAnsi" w:cstheme="minorHAnsi"/>
                <w:lang w:eastAsia="lt-LT"/>
              </w:rPr>
              <w:t>ą</w:t>
            </w:r>
            <w:r w:rsidR="006B7936" w:rsidRPr="00DC2E0A">
              <w:rPr>
                <w:rFonts w:asciiTheme="minorHAnsi" w:hAnsiTheme="minorHAnsi" w:cstheme="minorHAnsi"/>
                <w:lang w:eastAsia="lt-LT"/>
              </w:rPr>
              <w:t xml:space="preserve"> potencialiai pavojingų įrenginių valstybės registre.</w:t>
            </w:r>
          </w:p>
          <w:p w14:paraId="24C8F83F" w14:textId="3E4CEB57" w:rsidR="00B25111" w:rsidRPr="00DC2E0A" w:rsidRDefault="006B7936" w:rsidP="006B7936">
            <w:pPr>
              <w:numPr>
                <w:ilvl w:val="0"/>
                <w:numId w:val="40"/>
              </w:numPr>
              <w:tabs>
                <w:tab w:val="clear" w:pos="720"/>
              </w:tabs>
              <w:ind w:left="432"/>
              <w:rPr>
                <w:rFonts w:asciiTheme="minorHAnsi" w:hAnsiTheme="minorHAnsi" w:cstheme="minorHAnsi"/>
                <w:lang w:eastAsia="lt-LT"/>
              </w:rPr>
            </w:pPr>
            <w:r w:rsidRPr="00DC2E0A">
              <w:rPr>
                <w:rFonts w:asciiTheme="minorHAnsi" w:hAnsiTheme="minorHAnsi" w:cstheme="minorHAnsi"/>
                <w:lang w:eastAsia="lt-LT"/>
              </w:rPr>
              <w:t>Įrengti naują požeminę gelžbetoninę paskirstymo-perjungimo kamerą su DN250 vamzdynu (2 vnt.) ir uždarymo armatūra, paliekant galimybę ateityje prijungti naują talpyklą.</w:t>
            </w:r>
          </w:p>
        </w:tc>
      </w:tr>
      <w:tr w:rsidR="00CC3346" w:rsidRPr="00DC2E0A" w14:paraId="3B193FED" w14:textId="77777777" w:rsidTr="00CE2F8E">
        <w:trPr>
          <w:trHeight w:val="495"/>
        </w:trPr>
        <w:tc>
          <w:tcPr>
            <w:tcW w:w="639" w:type="dxa"/>
          </w:tcPr>
          <w:p w14:paraId="084040D8" w14:textId="77777777" w:rsidR="002D0F2B" w:rsidRPr="00DC2E0A" w:rsidRDefault="002D0F2B"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24044F2D" w14:textId="77777777" w:rsidR="002D0F2B" w:rsidRPr="00DC2E0A" w:rsidRDefault="00F158E9" w:rsidP="00DA66A6">
            <w:pPr>
              <w:tabs>
                <w:tab w:val="left" w:pos="993"/>
                <w:tab w:val="left" w:pos="5385"/>
              </w:tabs>
              <w:contextualSpacing/>
              <w:jc w:val="both"/>
              <w:rPr>
                <w:rFonts w:asciiTheme="minorHAnsi" w:hAnsiTheme="minorHAnsi" w:cstheme="minorHAnsi"/>
                <w:lang w:eastAsia="lt-LT"/>
              </w:rPr>
            </w:pPr>
            <w:r w:rsidRPr="00DC2E0A">
              <w:rPr>
                <w:rFonts w:asciiTheme="minorHAnsi" w:hAnsiTheme="minorHAnsi" w:cstheme="minorHAnsi"/>
                <w:lang w:eastAsia="lt-LT"/>
              </w:rPr>
              <w:t>Medžiagų, įrangos tiekimas</w:t>
            </w:r>
          </w:p>
        </w:tc>
        <w:tc>
          <w:tcPr>
            <w:tcW w:w="7081" w:type="dxa"/>
            <w:vAlign w:val="center"/>
          </w:tcPr>
          <w:p w14:paraId="545E275F" w14:textId="40639EF1" w:rsidR="002D0F2B" w:rsidRPr="00DC2E0A" w:rsidRDefault="006B7936" w:rsidP="006B7936">
            <w:pPr>
              <w:rPr>
                <w:rFonts w:asciiTheme="minorHAnsi" w:hAnsiTheme="minorHAnsi" w:cstheme="minorHAnsi"/>
              </w:rPr>
            </w:pPr>
            <w:r w:rsidRPr="00DC2E0A">
              <w:rPr>
                <w:rFonts w:asciiTheme="minorHAnsi" w:hAnsiTheme="minorHAnsi" w:cstheme="minorHAnsi"/>
              </w:rPr>
              <w:t>Rangovas tiekia visas remonto darbams reikalingas medžiagas, įrangą, suvirinimo komplektaciją, antikorozines dangas ir kt., remdamasis ekspertizės išvadomis.</w:t>
            </w:r>
          </w:p>
        </w:tc>
      </w:tr>
      <w:tr w:rsidR="00CC3346" w:rsidRPr="00DC2E0A" w14:paraId="538DE32A" w14:textId="77777777" w:rsidTr="00CE2F8E">
        <w:trPr>
          <w:trHeight w:val="495"/>
        </w:trPr>
        <w:tc>
          <w:tcPr>
            <w:tcW w:w="639" w:type="dxa"/>
          </w:tcPr>
          <w:p w14:paraId="52B64DD3" w14:textId="64237862" w:rsidR="00F158E9" w:rsidRPr="00DC2E0A" w:rsidRDefault="00F158E9"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36D4729E" w14:textId="77777777" w:rsidR="00F158E9" w:rsidRPr="00DC2E0A" w:rsidRDefault="00F158E9" w:rsidP="00DA66A6">
            <w:pPr>
              <w:tabs>
                <w:tab w:val="left" w:pos="993"/>
                <w:tab w:val="left" w:pos="5385"/>
              </w:tabs>
              <w:contextualSpacing/>
              <w:jc w:val="both"/>
              <w:rPr>
                <w:rFonts w:asciiTheme="minorHAnsi" w:hAnsiTheme="minorHAnsi" w:cstheme="minorHAnsi"/>
                <w:lang w:eastAsia="lt-LT"/>
              </w:rPr>
            </w:pPr>
            <w:r w:rsidRPr="00DC2E0A">
              <w:rPr>
                <w:rFonts w:asciiTheme="minorHAnsi" w:hAnsiTheme="minorHAnsi" w:cstheme="minorHAnsi"/>
                <w:lang w:eastAsia="lt-LT"/>
              </w:rPr>
              <w:t>Reikalavimai gaminiams, medžiagoms, technologijai</w:t>
            </w:r>
          </w:p>
        </w:tc>
        <w:tc>
          <w:tcPr>
            <w:tcW w:w="7081" w:type="dxa"/>
            <w:vAlign w:val="center"/>
          </w:tcPr>
          <w:p w14:paraId="0F3DDE82" w14:textId="40E24607" w:rsidR="006B7936" w:rsidRPr="00DC2E0A" w:rsidRDefault="006B7936" w:rsidP="006B7936">
            <w:pPr>
              <w:pStyle w:val="scriptor-listitemlistlist-dc5fa3de-3a43-470a-b794-4541a21a497c3"/>
              <w:spacing w:after="0"/>
              <w:rPr>
                <w:rFonts w:asciiTheme="minorHAnsi" w:hAnsiTheme="minorHAnsi" w:cstheme="minorHAnsi"/>
              </w:rPr>
            </w:pPr>
            <w:r w:rsidRPr="00DC2E0A">
              <w:rPr>
                <w:rFonts w:asciiTheme="minorHAnsi" w:hAnsiTheme="minorHAnsi" w:cstheme="minorHAnsi"/>
              </w:rPr>
              <w:t>Medžiagos turi atitikti notifikuotos įstaigos ekspertizės rekomendacijas.</w:t>
            </w:r>
          </w:p>
        </w:tc>
      </w:tr>
      <w:tr w:rsidR="00CC3346" w:rsidRPr="00DC2E0A" w14:paraId="3775BFF1" w14:textId="77777777" w:rsidTr="00CE2F8E">
        <w:trPr>
          <w:trHeight w:val="495"/>
        </w:trPr>
        <w:tc>
          <w:tcPr>
            <w:tcW w:w="639" w:type="dxa"/>
          </w:tcPr>
          <w:p w14:paraId="0550961B" w14:textId="77777777" w:rsidR="00F158E9" w:rsidRPr="00DC2E0A" w:rsidRDefault="00F158E9"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7F9B4719" w14:textId="77777777" w:rsidR="00F158E9" w:rsidRPr="00DC2E0A" w:rsidRDefault="00F158E9" w:rsidP="00F158E9">
            <w:pPr>
              <w:tabs>
                <w:tab w:val="left" w:pos="993"/>
                <w:tab w:val="left" w:pos="5385"/>
              </w:tabs>
              <w:contextualSpacing/>
              <w:jc w:val="both"/>
              <w:rPr>
                <w:rFonts w:asciiTheme="minorHAnsi" w:hAnsiTheme="minorHAnsi" w:cstheme="minorHAnsi"/>
                <w:lang w:eastAsia="lt-LT"/>
              </w:rPr>
            </w:pPr>
            <w:r w:rsidRPr="00DC2E0A">
              <w:rPr>
                <w:rFonts w:asciiTheme="minorHAnsi" w:hAnsiTheme="minorHAnsi" w:cstheme="minorHAnsi"/>
                <w:lang w:eastAsia="lt-LT"/>
              </w:rPr>
              <w:t>Medžiagų, įrangos transportavimas, laikinas sandėliavimas</w:t>
            </w:r>
          </w:p>
        </w:tc>
        <w:tc>
          <w:tcPr>
            <w:tcW w:w="7081" w:type="dxa"/>
            <w:vAlign w:val="center"/>
          </w:tcPr>
          <w:p w14:paraId="03037A41" w14:textId="0D059428" w:rsidR="00F158E9" w:rsidRPr="00DC2E0A" w:rsidRDefault="006B7936" w:rsidP="006B7936">
            <w:pPr>
              <w:rPr>
                <w:rFonts w:asciiTheme="minorHAnsi" w:hAnsiTheme="minorHAnsi" w:cstheme="minorHAnsi"/>
              </w:rPr>
            </w:pPr>
            <w:r w:rsidRPr="00DC2E0A">
              <w:rPr>
                <w:rFonts w:asciiTheme="minorHAnsi" w:hAnsiTheme="minorHAnsi" w:cstheme="minorHAnsi"/>
              </w:rPr>
              <w:t>Rangovas užtikrina savo medžiagų transportavimą, sandėliavimo vietos organizavimą, konstrukcijų apsaugą nuo atmosferos poveikio.</w:t>
            </w:r>
          </w:p>
        </w:tc>
      </w:tr>
      <w:tr w:rsidR="00CC3346" w:rsidRPr="00DC2E0A" w14:paraId="07647C6A" w14:textId="77777777" w:rsidTr="00CE2F8E">
        <w:trPr>
          <w:trHeight w:val="495"/>
        </w:trPr>
        <w:tc>
          <w:tcPr>
            <w:tcW w:w="639" w:type="dxa"/>
          </w:tcPr>
          <w:p w14:paraId="3B516076" w14:textId="77777777" w:rsidR="00790D17" w:rsidRPr="00DC2E0A" w:rsidRDefault="00790D17"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3BEE6C87" w14:textId="77777777" w:rsidR="00790D17" w:rsidRPr="00DC2E0A" w:rsidRDefault="00B11682" w:rsidP="00DA66A6">
            <w:pPr>
              <w:tabs>
                <w:tab w:val="left" w:pos="993"/>
                <w:tab w:val="left" w:pos="5385"/>
              </w:tabs>
              <w:contextualSpacing/>
              <w:jc w:val="both"/>
              <w:rPr>
                <w:rFonts w:asciiTheme="minorHAnsi" w:hAnsiTheme="minorHAnsi" w:cstheme="minorHAnsi"/>
                <w:lang w:eastAsia="lt-LT"/>
              </w:rPr>
            </w:pPr>
            <w:r w:rsidRPr="00DC2E0A">
              <w:rPr>
                <w:rFonts w:asciiTheme="minorHAnsi" w:hAnsiTheme="minorHAnsi" w:cstheme="minorHAnsi"/>
                <w:lang w:eastAsia="lt-LT"/>
              </w:rPr>
              <w:t>Darbų lokalinių</w:t>
            </w:r>
            <w:r w:rsidR="00DA66A6" w:rsidRPr="00DC2E0A">
              <w:rPr>
                <w:rFonts w:asciiTheme="minorHAnsi" w:hAnsiTheme="minorHAnsi" w:cstheme="minorHAnsi"/>
                <w:lang w:eastAsia="lt-LT"/>
              </w:rPr>
              <w:t xml:space="preserve"> sąmatų sudarymas.</w:t>
            </w:r>
            <w:r w:rsidRPr="00DC2E0A">
              <w:rPr>
                <w:rFonts w:asciiTheme="minorHAnsi" w:hAnsiTheme="minorHAnsi" w:cstheme="minorHAnsi"/>
                <w:lang w:eastAsia="lt-LT"/>
              </w:rPr>
              <w:t xml:space="preserve"> </w:t>
            </w:r>
          </w:p>
        </w:tc>
        <w:tc>
          <w:tcPr>
            <w:tcW w:w="7081" w:type="dxa"/>
            <w:vAlign w:val="center"/>
          </w:tcPr>
          <w:p w14:paraId="44C652D5" w14:textId="13D6FFB4" w:rsidR="00790D17" w:rsidRPr="00DC2E0A" w:rsidRDefault="009E2AED" w:rsidP="006B7936">
            <w:pPr>
              <w:rPr>
                <w:rFonts w:asciiTheme="minorHAnsi" w:hAnsiTheme="minorHAnsi" w:cstheme="minorHAnsi"/>
              </w:rPr>
            </w:pPr>
            <w:r>
              <w:rPr>
                <w:rFonts w:asciiTheme="minorHAnsi" w:hAnsiTheme="minorHAnsi" w:cstheme="minorHAnsi"/>
              </w:rPr>
              <w:t xml:space="preserve">Netaikoma, išskyrus atvejus kai būtina detalizuoti darbų apimtis. </w:t>
            </w:r>
          </w:p>
        </w:tc>
      </w:tr>
      <w:tr w:rsidR="00CC3346" w:rsidRPr="00DC2E0A" w14:paraId="625999CC" w14:textId="77777777" w:rsidTr="00CE2F8E">
        <w:trPr>
          <w:trHeight w:val="495"/>
        </w:trPr>
        <w:tc>
          <w:tcPr>
            <w:tcW w:w="639" w:type="dxa"/>
          </w:tcPr>
          <w:p w14:paraId="3505A97A" w14:textId="77777777" w:rsidR="00790D17" w:rsidRPr="00DC2E0A" w:rsidRDefault="00790D17"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35438549" w14:textId="77777777" w:rsidR="00790D17" w:rsidRPr="00DC2E0A" w:rsidRDefault="00DA66A6" w:rsidP="009A1320">
            <w:pPr>
              <w:rPr>
                <w:rFonts w:asciiTheme="minorHAnsi" w:hAnsiTheme="minorHAnsi" w:cstheme="minorHAnsi"/>
                <w:color w:val="000000" w:themeColor="text1"/>
                <w:lang w:eastAsia="lt-LT"/>
              </w:rPr>
            </w:pPr>
            <w:r w:rsidRPr="00DC2E0A">
              <w:rPr>
                <w:rFonts w:asciiTheme="minorHAnsi" w:hAnsiTheme="minorHAnsi" w:cstheme="minorHAnsi"/>
                <w:lang w:eastAsia="lt-LT"/>
              </w:rPr>
              <w:t>Privalomoji dokumentacija</w:t>
            </w:r>
          </w:p>
        </w:tc>
        <w:tc>
          <w:tcPr>
            <w:tcW w:w="7081" w:type="dxa"/>
            <w:vAlign w:val="center"/>
          </w:tcPr>
          <w:p w14:paraId="219ED7F5" w14:textId="77777777" w:rsidR="006B7936" w:rsidRPr="00DC2E0A" w:rsidRDefault="006B7936" w:rsidP="006B7936">
            <w:pPr>
              <w:rPr>
                <w:rFonts w:asciiTheme="minorHAnsi" w:hAnsiTheme="minorHAnsi" w:cstheme="minorHAnsi"/>
                <w:lang w:eastAsia="lt-LT"/>
              </w:rPr>
            </w:pPr>
            <w:r w:rsidRPr="00DC2E0A">
              <w:rPr>
                <w:rFonts w:asciiTheme="minorHAnsi" w:hAnsiTheme="minorHAnsi" w:cstheme="minorHAnsi"/>
                <w:lang w:eastAsia="lt-LT"/>
              </w:rPr>
              <w:t>Rangovas privalo pateikti:</w:t>
            </w:r>
          </w:p>
          <w:p w14:paraId="23E50722" w14:textId="77777777" w:rsidR="006B7936" w:rsidRPr="00DC2E0A" w:rsidRDefault="006B7936" w:rsidP="006B7936">
            <w:pPr>
              <w:numPr>
                <w:ilvl w:val="0"/>
                <w:numId w:val="42"/>
              </w:numPr>
              <w:tabs>
                <w:tab w:val="clear" w:pos="720"/>
              </w:tabs>
              <w:ind w:left="432"/>
              <w:rPr>
                <w:rFonts w:asciiTheme="minorHAnsi" w:hAnsiTheme="minorHAnsi" w:cstheme="minorHAnsi"/>
                <w:lang w:eastAsia="lt-LT"/>
              </w:rPr>
            </w:pPr>
            <w:r w:rsidRPr="00DC2E0A">
              <w:rPr>
                <w:rFonts w:asciiTheme="minorHAnsi" w:hAnsiTheme="minorHAnsi" w:cstheme="minorHAnsi"/>
                <w:lang w:eastAsia="lt-LT"/>
              </w:rPr>
              <w:t xml:space="preserve">Remonto projektą popieriuje ir </w:t>
            </w:r>
            <w:proofErr w:type="spellStart"/>
            <w:r w:rsidRPr="00DC2E0A">
              <w:rPr>
                <w:rFonts w:asciiTheme="minorHAnsi" w:hAnsiTheme="minorHAnsi" w:cstheme="minorHAnsi"/>
                <w:lang w:eastAsia="lt-LT"/>
              </w:rPr>
              <w:t>skaitmenoje</w:t>
            </w:r>
            <w:proofErr w:type="spellEnd"/>
            <w:r w:rsidRPr="00DC2E0A">
              <w:rPr>
                <w:rFonts w:asciiTheme="minorHAnsi" w:hAnsiTheme="minorHAnsi" w:cstheme="minorHAnsi"/>
                <w:lang w:eastAsia="lt-LT"/>
              </w:rPr>
              <w:t xml:space="preserve"> (PDF ir redaguojamas DWG).</w:t>
            </w:r>
          </w:p>
          <w:p w14:paraId="27E024B0" w14:textId="0C9803FE" w:rsidR="006B7936" w:rsidRPr="00DC2E0A" w:rsidRDefault="006B7936" w:rsidP="006B7936">
            <w:pPr>
              <w:numPr>
                <w:ilvl w:val="0"/>
                <w:numId w:val="42"/>
              </w:numPr>
              <w:tabs>
                <w:tab w:val="clear" w:pos="720"/>
              </w:tabs>
              <w:ind w:left="432"/>
              <w:rPr>
                <w:rFonts w:asciiTheme="minorHAnsi" w:hAnsiTheme="minorHAnsi" w:cstheme="minorHAnsi"/>
                <w:lang w:eastAsia="lt-LT"/>
              </w:rPr>
            </w:pPr>
            <w:r w:rsidRPr="00DC2E0A">
              <w:rPr>
                <w:rFonts w:asciiTheme="minorHAnsi" w:hAnsiTheme="minorHAnsi" w:cstheme="minorHAnsi"/>
                <w:lang w:eastAsia="lt-LT"/>
              </w:rPr>
              <w:t>Ekspertizės išvadas.</w:t>
            </w:r>
            <w:r w:rsidR="00784E09" w:rsidRPr="00DC2E0A">
              <w:rPr>
                <w:rFonts w:asciiTheme="minorHAnsi" w:hAnsiTheme="minorHAnsi" w:cstheme="minorHAnsi"/>
                <w:lang w:eastAsia="lt-LT"/>
              </w:rPr>
              <w:t xml:space="preserve"> (išvados turi būti pateiktos kartu su paprastojo remonto projektu, prieš pradedant darbus).</w:t>
            </w:r>
          </w:p>
          <w:p w14:paraId="7CFB5845" w14:textId="77777777" w:rsidR="006B7936" w:rsidRPr="00DC2E0A" w:rsidRDefault="006B7936" w:rsidP="006B7936">
            <w:pPr>
              <w:numPr>
                <w:ilvl w:val="0"/>
                <w:numId w:val="42"/>
              </w:numPr>
              <w:tabs>
                <w:tab w:val="clear" w:pos="720"/>
              </w:tabs>
              <w:ind w:left="432"/>
              <w:rPr>
                <w:rFonts w:asciiTheme="minorHAnsi" w:hAnsiTheme="minorHAnsi" w:cstheme="minorHAnsi"/>
                <w:lang w:eastAsia="lt-LT"/>
              </w:rPr>
            </w:pPr>
            <w:r w:rsidRPr="00DC2E0A">
              <w:rPr>
                <w:rFonts w:asciiTheme="minorHAnsi" w:hAnsiTheme="minorHAnsi" w:cstheme="minorHAnsi"/>
                <w:lang w:eastAsia="lt-LT"/>
              </w:rPr>
              <w:t>Suvirinimo sertifikatus, medžiagų sertifikatus, dangų techninius duomenis.</w:t>
            </w:r>
          </w:p>
          <w:p w14:paraId="7A5D24CC" w14:textId="459B96F7" w:rsidR="00790D17" w:rsidRPr="00DC2E0A" w:rsidRDefault="006B7936" w:rsidP="006B7936">
            <w:pPr>
              <w:numPr>
                <w:ilvl w:val="0"/>
                <w:numId w:val="42"/>
              </w:numPr>
              <w:tabs>
                <w:tab w:val="clear" w:pos="720"/>
              </w:tabs>
              <w:ind w:left="432"/>
              <w:rPr>
                <w:rFonts w:asciiTheme="minorHAnsi" w:hAnsiTheme="minorHAnsi" w:cstheme="minorHAnsi"/>
                <w:lang w:eastAsia="lt-LT"/>
              </w:rPr>
            </w:pPr>
            <w:r w:rsidRPr="00DC2E0A">
              <w:rPr>
                <w:rFonts w:asciiTheme="minorHAnsi" w:hAnsiTheme="minorHAnsi" w:cstheme="minorHAnsi"/>
                <w:lang w:eastAsia="lt-LT"/>
              </w:rPr>
              <w:t>Atliktų darbų aktus.</w:t>
            </w:r>
          </w:p>
        </w:tc>
      </w:tr>
      <w:tr w:rsidR="00CC3346" w:rsidRPr="00DC2E0A" w14:paraId="1C82C777" w14:textId="77777777" w:rsidTr="00CE2F8E">
        <w:trPr>
          <w:trHeight w:val="495"/>
        </w:trPr>
        <w:tc>
          <w:tcPr>
            <w:tcW w:w="639" w:type="dxa"/>
          </w:tcPr>
          <w:p w14:paraId="226E1255" w14:textId="77777777" w:rsidR="00F158E9" w:rsidRPr="00DC2E0A" w:rsidRDefault="00F158E9"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73C21DF1" w14:textId="77777777" w:rsidR="00F158E9" w:rsidRPr="00DC2E0A" w:rsidRDefault="00F158E9" w:rsidP="00F158E9">
            <w:pPr>
              <w:rPr>
                <w:rFonts w:asciiTheme="minorHAnsi" w:hAnsiTheme="minorHAnsi" w:cstheme="minorHAnsi"/>
                <w:lang w:eastAsia="lt-LT"/>
              </w:rPr>
            </w:pPr>
            <w:r w:rsidRPr="00DC2E0A">
              <w:rPr>
                <w:rFonts w:asciiTheme="minorHAnsi" w:hAnsiTheme="minorHAnsi" w:cstheme="minorHAnsi"/>
                <w:lang w:eastAsia="lt-LT"/>
              </w:rPr>
              <w:t>Kontrolė, priežiūra</w:t>
            </w:r>
            <w:r w:rsidR="00CC3346" w:rsidRPr="00DC2E0A">
              <w:rPr>
                <w:rFonts w:asciiTheme="minorHAnsi" w:hAnsiTheme="minorHAnsi" w:cstheme="minorHAnsi"/>
                <w:lang w:eastAsia="lt-LT"/>
              </w:rPr>
              <w:t>, garantija</w:t>
            </w:r>
          </w:p>
        </w:tc>
        <w:tc>
          <w:tcPr>
            <w:tcW w:w="7081" w:type="dxa"/>
            <w:vAlign w:val="center"/>
          </w:tcPr>
          <w:p w14:paraId="715EE6C5" w14:textId="77777777" w:rsidR="006B7936" w:rsidRPr="00DC2E0A" w:rsidRDefault="006B7936" w:rsidP="006B7936">
            <w:pPr>
              <w:pStyle w:val="scriptor-listitemlistlist-dc5fa3de-3a43-470a-b794-4541a21a497c5"/>
              <w:numPr>
                <w:ilvl w:val="0"/>
                <w:numId w:val="43"/>
              </w:numPr>
              <w:spacing w:after="0"/>
              <w:ind w:left="432"/>
              <w:rPr>
                <w:rFonts w:asciiTheme="minorHAnsi" w:hAnsiTheme="minorHAnsi" w:cstheme="minorHAnsi"/>
              </w:rPr>
            </w:pPr>
            <w:r w:rsidRPr="00DC2E0A">
              <w:rPr>
                <w:rFonts w:asciiTheme="minorHAnsi" w:hAnsiTheme="minorHAnsi" w:cstheme="minorHAnsi"/>
              </w:rPr>
              <w:t xml:space="preserve">Rangovas suteikia ne trumpesnę kaip </w:t>
            </w:r>
            <w:r w:rsidRPr="00DC2E0A">
              <w:rPr>
                <w:rFonts w:asciiTheme="minorHAnsi" w:hAnsiTheme="minorHAnsi" w:cstheme="minorHAnsi"/>
                <w:b/>
                <w:bCs/>
              </w:rPr>
              <w:t>5 metų garantiją</w:t>
            </w:r>
            <w:r w:rsidRPr="00DC2E0A">
              <w:rPr>
                <w:rFonts w:asciiTheme="minorHAnsi" w:hAnsiTheme="minorHAnsi" w:cstheme="minorHAnsi"/>
              </w:rPr>
              <w:t>.</w:t>
            </w:r>
          </w:p>
          <w:p w14:paraId="60C811D2" w14:textId="77777777" w:rsidR="006B7936" w:rsidRPr="00DC2E0A" w:rsidRDefault="006B7936" w:rsidP="006B7936">
            <w:pPr>
              <w:pStyle w:val="scriptor-listitemlistlist-dc5fa3de-3a43-470a-b794-4541a21a497c5"/>
              <w:numPr>
                <w:ilvl w:val="0"/>
                <w:numId w:val="43"/>
              </w:numPr>
              <w:spacing w:after="0"/>
              <w:ind w:left="432"/>
              <w:rPr>
                <w:rFonts w:asciiTheme="minorHAnsi" w:hAnsiTheme="minorHAnsi" w:cstheme="minorHAnsi"/>
              </w:rPr>
            </w:pPr>
            <w:r w:rsidRPr="00DC2E0A">
              <w:rPr>
                <w:rFonts w:asciiTheme="minorHAnsi" w:hAnsiTheme="minorHAnsi" w:cstheme="minorHAnsi"/>
              </w:rPr>
              <w:t>Jei gamintojai suteikia ilgesnę medžiagų garantiją – ji taikoma automatiškai.</w:t>
            </w:r>
          </w:p>
          <w:p w14:paraId="7903A94C" w14:textId="3525F0E5" w:rsidR="00F158E9" w:rsidRPr="00DC2E0A" w:rsidRDefault="006B7936" w:rsidP="006B7936">
            <w:pPr>
              <w:pStyle w:val="scriptor-listitemlistlist-dc5fa3de-3a43-470a-b794-4541a21a497c5"/>
              <w:numPr>
                <w:ilvl w:val="0"/>
                <w:numId w:val="43"/>
              </w:numPr>
              <w:spacing w:after="0"/>
              <w:ind w:left="432"/>
              <w:rPr>
                <w:rFonts w:asciiTheme="minorHAnsi" w:hAnsiTheme="minorHAnsi" w:cstheme="minorHAnsi"/>
              </w:rPr>
            </w:pPr>
            <w:r w:rsidRPr="00DC2E0A">
              <w:rPr>
                <w:rFonts w:asciiTheme="minorHAnsi" w:hAnsiTheme="minorHAnsi" w:cstheme="minorHAnsi"/>
              </w:rPr>
              <w:t>Atliekant darbus</w:t>
            </w:r>
            <w:r w:rsidR="00182E6E">
              <w:rPr>
                <w:rFonts w:asciiTheme="minorHAnsi" w:hAnsiTheme="minorHAnsi" w:cstheme="minorHAnsi"/>
              </w:rPr>
              <w:t xml:space="preserve">, </w:t>
            </w:r>
            <w:r w:rsidR="00A53219" w:rsidRPr="00DC2E0A">
              <w:rPr>
                <w:rFonts w:asciiTheme="minorHAnsi" w:hAnsiTheme="minorHAnsi" w:cstheme="minorHAnsi"/>
              </w:rPr>
              <w:t>technin</w:t>
            </w:r>
            <w:r w:rsidR="00A53219">
              <w:rPr>
                <w:rFonts w:asciiTheme="minorHAnsi" w:hAnsiTheme="minorHAnsi" w:cstheme="minorHAnsi"/>
              </w:rPr>
              <w:t>ę</w:t>
            </w:r>
            <w:r w:rsidR="00A53219" w:rsidRPr="00DC2E0A">
              <w:rPr>
                <w:rFonts w:asciiTheme="minorHAnsi" w:hAnsiTheme="minorHAnsi" w:cstheme="minorHAnsi"/>
              </w:rPr>
              <w:t xml:space="preserve"> priežiūr</w:t>
            </w:r>
            <w:r w:rsidR="00A53219">
              <w:rPr>
                <w:rFonts w:asciiTheme="minorHAnsi" w:hAnsiTheme="minorHAnsi" w:cstheme="minorHAnsi"/>
              </w:rPr>
              <w:t xml:space="preserve">ą </w:t>
            </w:r>
            <w:r w:rsidR="00A53219" w:rsidRPr="00DC2E0A">
              <w:rPr>
                <w:rFonts w:asciiTheme="minorHAnsi" w:hAnsiTheme="minorHAnsi" w:cstheme="minorHAnsi"/>
              </w:rPr>
              <w:t>vykd</w:t>
            </w:r>
            <w:r w:rsidR="00A53219">
              <w:rPr>
                <w:rFonts w:asciiTheme="minorHAnsi" w:hAnsiTheme="minorHAnsi" w:cstheme="minorHAnsi"/>
              </w:rPr>
              <w:t xml:space="preserve">o </w:t>
            </w:r>
            <w:r w:rsidR="00182E6E">
              <w:rPr>
                <w:rFonts w:asciiTheme="minorHAnsi" w:hAnsiTheme="minorHAnsi" w:cstheme="minorHAnsi"/>
              </w:rPr>
              <w:t>Užsakovas</w:t>
            </w:r>
            <w:r w:rsidRPr="00DC2E0A">
              <w:rPr>
                <w:rFonts w:asciiTheme="minorHAnsi" w:hAnsiTheme="minorHAnsi" w:cstheme="minorHAnsi"/>
              </w:rPr>
              <w:t>.</w:t>
            </w:r>
          </w:p>
        </w:tc>
      </w:tr>
      <w:tr w:rsidR="00CC3346" w:rsidRPr="00DC2E0A" w14:paraId="13E31C13" w14:textId="77777777" w:rsidTr="00CE2F8E">
        <w:trPr>
          <w:trHeight w:val="495"/>
        </w:trPr>
        <w:tc>
          <w:tcPr>
            <w:tcW w:w="639" w:type="dxa"/>
          </w:tcPr>
          <w:p w14:paraId="602AE7A3" w14:textId="77777777" w:rsidR="00DA66A6" w:rsidRPr="00DC2E0A" w:rsidRDefault="00DA66A6"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69053606" w14:textId="77777777" w:rsidR="00DA66A6" w:rsidRPr="00DC2E0A" w:rsidRDefault="00DA66A6" w:rsidP="002D0F2B">
            <w:pPr>
              <w:rPr>
                <w:rFonts w:asciiTheme="minorHAnsi" w:hAnsiTheme="minorHAnsi" w:cstheme="minorHAnsi"/>
                <w:lang w:eastAsia="lt-LT"/>
              </w:rPr>
            </w:pPr>
            <w:r w:rsidRPr="00DC2E0A">
              <w:rPr>
                <w:rFonts w:asciiTheme="minorHAnsi" w:hAnsiTheme="minorHAnsi" w:cstheme="minorHAnsi"/>
                <w:lang w:eastAsia="lt-LT"/>
              </w:rPr>
              <w:t>S</w:t>
            </w:r>
            <w:r w:rsidR="002D0F2B" w:rsidRPr="00DC2E0A">
              <w:rPr>
                <w:rFonts w:asciiTheme="minorHAnsi" w:hAnsiTheme="minorHAnsi" w:cstheme="minorHAnsi"/>
                <w:lang w:eastAsia="lt-LT"/>
              </w:rPr>
              <w:t>usidariusių statybinių atliekų sutvarkymas</w:t>
            </w:r>
          </w:p>
        </w:tc>
        <w:tc>
          <w:tcPr>
            <w:tcW w:w="7081" w:type="dxa"/>
            <w:vAlign w:val="center"/>
          </w:tcPr>
          <w:p w14:paraId="07F66DE8" w14:textId="64FF4992" w:rsidR="00DA66A6" w:rsidRPr="00DC2E0A" w:rsidRDefault="006B7936" w:rsidP="006B7936">
            <w:pPr>
              <w:rPr>
                <w:rFonts w:asciiTheme="minorHAnsi" w:hAnsiTheme="minorHAnsi" w:cstheme="minorHAnsi"/>
              </w:rPr>
            </w:pPr>
            <w:r w:rsidRPr="00DC2E0A">
              <w:rPr>
                <w:rFonts w:asciiTheme="minorHAnsi" w:hAnsiTheme="minorHAnsi" w:cstheme="minorHAnsi"/>
              </w:rPr>
              <w:t>Rangovas privalo sutvarkyti ir išvežti statybines atliekas pagal STR ir atliekų tvarkymo normatyvus.</w:t>
            </w:r>
          </w:p>
        </w:tc>
      </w:tr>
      <w:tr w:rsidR="00CC3346" w:rsidRPr="00DC2E0A" w14:paraId="4A9213E0" w14:textId="77777777" w:rsidTr="00CE2F8E">
        <w:trPr>
          <w:trHeight w:val="495"/>
        </w:trPr>
        <w:tc>
          <w:tcPr>
            <w:tcW w:w="639" w:type="dxa"/>
          </w:tcPr>
          <w:p w14:paraId="0AB8C0A0" w14:textId="77777777" w:rsidR="00DA66A6" w:rsidRPr="00DC2E0A" w:rsidRDefault="00DA66A6"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6CC264AF" w14:textId="77777777" w:rsidR="00DA66A6" w:rsidRPr="00DC2E0A" w:rsidRDefault="002D0F2B" w:rsidP="009A1320">
            <w:pPr>
              <w:rPr>
                <w:rFonts w:asciiTheme="minorHAnsi" w:hAnsiTheme="minorHAnsi" w:cstheme="minorHAnsi"/>
                <w:lang w:eastAsia="lt-LT"/>
              </w:rPr>
            </w:pPr>
            <w:r w:rsidRPr="00DC2E0A">
              <w:rPr>
                <w:rFonts w:asciiTheme="minorHAnsi" w:hAnsiTheme="minorHAnsi" w:cstheme="minorHAnsi"/>
                <w:lang w:eastAsia="lt-LT"/>
              </w:rPr>
              <w:t>Metalo laužo sutvarkymas</w:t>
            </w:r>
          </w:p>
        </w:tc>
        <w:tc>
          <w:tcPr>
            <w:tcW w:w="7081" w:type="dxa"/>
            <w:vAlign w:val="center"/>
          </w:tcPr>
          <w:p w14:paraId="789D6E01" w14:textId="4F6D8836" w:rsidR="00DA66A6" w:rsidRPr="00DC2E0A" w:rsidRDefault="006B7936" w:rsidP="006B7936">
            <w:pPr>
              <w:rPr>
                <w:rFonts w:asciiTheme="minorHAnsi" w:hAnsiTheme="minorHAnsi" w:cstheme="minorHAnsi"/>
              </w:rPr>
            </w:pPr>
            <w:r w:rsidRPr="00DC2E0A">
              <w:rPr>
                <w:rFonts w:asciiTheme="minorHAnsi" w:hAnsiTheme="minorHAnsi" w:cstheme="minorHAnsi"/>
              </w:rPr>
              <w:t xml:space="preserve">Pašalintas metalo laužas priduodamas Užsakovo atsakingam darbuotojui už metalo laužo tvarkymą. </w:t>
            </w:r>
          </w:p>
        </w:tc>
      </w:tr>
      <w:tr w:rsidR="00CC3346" w:rsidRPr="00DC2E0A" w14:paraId="4026B18D" w14:textId="77777777" w:rsidTr="00CE2F8E">
        <w:trPr>
          <w:trHeight w:val="495"/>
        </w:trPr>
        <w:tc>
          <w:tcPr>
            <w:tcW w:w="639" w:type="dxa"/>
          </w:tcPr>
          <w:p w14:paraId="6111476C" w14:textId="77777777" w:rsidR="002D0F2B" w:rsidRPr="00DC2E0A" w:rsidRDefault="002D0F2B"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6EEDEC46" w14:textId="77777777" w:rsidR="002D0F2B" w:rsidRPr="00DC2E0A" w:rsidRDefault="00CC3346" w:rsidP="009A1320">
            <w:pPr>
              <w:rPr>
                <w:rFonts w:asciiTheme="minorHAnsi" w:hAnsiTheme="minorHAnsi" w:cstheme="minorHAnsi"/>
                <w:lang w:eastAsia="lt-LT"/>
              </w:rPr>
            </w:pPr>
            <w:r w:rsidRPr="00DC2E0A">
              <w:rPr>
                <w:rFonts w:asciiTheme="minorHAnsi" w:hAnsiTheme="minorHAnsi" w:cstheme="minorHAnsi"/>
                <w:lang w:eastAsia="lt-LT"/>
              </w:rPr>
              <w:t>Bandymai, derinimai, paleidimas</w:t>
            </w:r>
          </w:p>
        </w:tc>
        <w:tc>
          <w:tcPr>
            <w:tcW w:w="7081" w:type="dxa"/>
            <w:vAlign w:val="center"/>
          </w:tcPr>
          <w:p w14:paraId="758DE96A" w14:textId="18088F65" w:rsidR="006B7936" w:rsidRPr="00DC2E0A" w:rsidRDefault="006B7936" w:rsidP="006B7936">
            <w:pPr>
              <w:pStyle w:val="scriptor-listitemlistlist-dc5fa3de-3a43-470a-b794-4541a21a497c6"/>
              <w:numPr>
                <w:ilvl w:val="0"/>
                <w:numId w:val="47"/>
              </w:numPr>
              <w:spacing w:after="0"/>
              <w:ind w:left="432"/>
              <w:rPr>
                <w:rFonts w:asciiTheme="minorHAnsi" w:hAnsiTheme="minorHAnsi" w:cstheme="minorHAnsi"/>
              </w:rPr>
            </w:pPr>
            <w:r w:rsidRPr="00DC2E0A">
              <w:rPr>
                <w:rFonts w:asciiTheme="minorHAnsi" w:hAnsiTheme="minorHAnsi" w:cstheme="minorHAnsi"/>
              </w:rPr>
              <w:t>Dangos storio matavimai;</w:t>
            </w:r>
          </w:p>
          <w:p w14:paraId="60407739" w14:textId="1B71D5E9" w:rsidR="006B7936" w:rsidRPr="00DC2E0A" w:rsidRDefault="006B7936" w:rsidP="006B7936">
            <w:pPr>
              <w:pStyle w:val="scriptor-listitemlistlist-dc5fa3de-3a43-470a-b794-4541a21a497c6"/>
              <w:numPr>
                <w:ilvl w:val="0"/>
                <w:numId w:val="47"/>
              </w:numPr>
              <w:spacing w:after="0"/>
              <w:ind w:left="432"/>
              <w:rPr>
                <w:rFonts w:asciiTheme="minorHAnsi" w:hAnsiTheme="minorHAnsi" w:cstheme="minorHAnsi"/>
              </w:rPr>
            </w:pPr>
            <w:r w:rsidRPr="00DC2E0A">
              <w:rPr>
                <w:rFonts w:asciiTheme="minorHAnsi" w:hAnsiTheme="minorHAnsi" w:cstheme="minorHAnsi"/>
              </w:rPr>
              <w:t>Sandarumo bandymai;</w:t>
            </w:r>
          </w:p>
          <w:p w14:paraId="388E24CD" w14:textId="061F007F" w:rsidR="002D0F2B" w:rsidRPr="00DC2E0A" w:rsidRDefault="006B7936" w:rsidP="006B7936">
            <w:pPr>
              <w:pStyle w:val="scriptor-listitemlistlist-dc5fa3de-3a43-470a-b794-4541a21a497c6"/>
              <w:numPr>
                <w:ilvl w:val="0"/>
                <w:numId w:val="47"/>
              </w:numPr>
              <w:spacing w:after="0"/>
              <w:ind w:left="432"/>
              <w:rPr>
                <w:rFonts w:asciiTheme="minorHAnsi" w:hAnsiTheme="minorHAnsi" w:cstheme="minorHAnsi"/>
              </w:rPr>
            </w:pPr>
            <w:r w:rsidRPr="00DC2E0A">
              <w:rPr>
                <w:rFonts w:asciiTheme="minorHAnsi" w:hAnsiTheme="minorHAnsi" w:cstheme="minorHAnsi"/>
              </w:rPr>
              <w:t>Galutinė įrenginio apžiūra prieš registraciją.</w:t>
            </w:r>
          </w:p>
        </w:tc>
      </w:tr>
      <w:tr w:rsidR="00CC3346" w:rsidRPr="00DC2E0A" w14:paraId="610A7782" w14:textId="77777777" w:rsidTr="00CE2F8E">
        <w:trPr>
          <w:trHeight w:val="495"/>
        </w:trPr>
        <w:tc>
          <w:tcPr>
            <w:tcW w:w="639" w:type="dxa"/>
          </w:tcPr>
          <w:p w14:paraId="27764956" w14:textId="77777777" w:rsidR="002D0F2B" w:rsidRPr="00DC2E0A" w:rsidRDefault="002D0F2B" w:rsidP="00CC3346">
            <w:pPr>
              <w:pStyle w:val="Sraopastraipa"/>
              <w:numPr>
                <w:ilvl w:val="0"/>
                <w:numId w:val="34"/>
              </w:numPr>
              <w:rPr>
                <w:rFonts w:asciiTheme="minorHAnsi" w:hAnsiTheme="minorHAnsi" w:cstheme="minorHAnsi"/>
                <w:color w:val="000000" w:themeColor="text1"/>
                <w:lang w:val="en-US" w:eastAsia="lt-LT"/>
              </w:rPr>
            </w:pPr>
          </w:p>
        </w:tc>
        <w:tc>
          <w:tcPr>
            <w:tcW w:w="1908" w:type="dxa"/>
          </w:tcPr>
          <w:p w14:paraId="7FE83D48" w14:textId="77777777" w:rsidR="002D0F2B" w:rsidRPr="00DC2E0A" w:rsidRDefault="00C817FE" w:rsidP="009A1320">
            <w:pPr>
              <w:rPr>
                <w:rFonts w:asciiTheme="minorHAnsi" w:hAnsiTheme="minorHAnsi" w:cstheme="minorHAnsi"/>
                <w:lang w:eastAsia="lt-LT"/>
              </w:rPr>
            </w:pPr>
            <w:r w:rsidRPr="00DC2E0A">
              <w:rPr>
                <w:rFonts w:asciiTheme="minorHAnsi" w:hAnsiTheme="minorHAnsi" w:cstheme="minorHAnsi"/>
                <w:lang w:eastAsia="lt-LT"/>
              </w:rPr>
              <w:t>Kita</w:t>
            </w:r>
          </w:p>
        </w:tc>
        <w:tc>
          <w:tcPr>
            <w:tcW w:w="7081" w:type="dxa"/>
            <w:vAlign w:val="center"/>
          </w:tcPr>
          <w:p w14:paraId="0B83F995" w14:textId="77777777" w:rsidR="002D0F2B" w:rsidRPr="00DC2E0A" w:rsidRDefault="002D0F2B" w:rsidP="00CE2F8E">
            <w:pPr>
              <w:jc w:val="both"/>
              <w:rPr>
                <w:rFonts w:asciiTheme="minorHAnsi" w:hAnsiTheme="minorHAnsi" w:cstheme="minorHAnsi"/>
                <w:color w:val="000000" w:themeColor="text1"/>
                <w:lang w:eastAsia="lt-LT"/>
              </w:rPr>
            </w:pPr>
          </w:p>
        </w:tc>
      </w:tr>
      <w:tr w:rsidR="00B25111" w:rsidRPr="00DC2E0A" w14:paraId="78FFB101" w14:textId="77777777" w:rsidTr="00953F8E">
        <w:trPr>
          <w:trHeight w:val="495"/>
        </w:trPr>
        <w:tc>
          <w:tcPr>
            <w:tcW w:w="9628" w:type="dxa"/>
            <w:gridSpan w:val="3"/>
          </w:tcPr>
          <w:p w14:paraId="6997A0C6" w14:textId="77777777" w:rsidR="00B25111" w:rsidRPr="00DC2E0A" w:rsidRDefault="00B25111" w:rsidP="00CC3346">
            <w:pPr>
              <w:pStyle w:val="Sraopastraipa"/>
              <w:numPr>
                <w:ilvl w:val="0"/>
                <w:numId w:val="35"/>
              </w:numPr>
              <w:jc w:val="both"/>
              <w:rPr>
                <w:rFonts w:asciiTheme="minorHAnsi" w:hAnsiTheme="minorHAnsi" w:cstheme="minorHAnsi"/>
                <w:color w:val="000000" w:themeColor="text1"/>
                <w:lang w:eastAsia="lt-LT"/>
              </w:rPr>
            </w:pPr>
            <w:r w:rsidRPr="00DC2E0A">
              <w:rPr>
                <w:rFonts w:asciiTheme="minorHAnsi" w:hAnsiTheme="minorHAnsi" w:cstheme="minorHAnsi"/>
                <w:b/>
                <w:color w:val="000000" w:themeColor="text1"/>
              </w:rPr>
              <w:t xml:space="preserve">Kiti </w:t>
            </w:r>
            <w:proofErr w:type="spellStart"/>
            <w:r w:rsidRPr="00DC2E0A">
              <w:rPr>
                <w:rFonts w:asciiTheme="minorHAnsi" w:hAnsiTheme="minorHAnsi" w:cstheme="minorHAnsi"/>
                <w:b/>
                <w:color w:val="000000" w:themeColor="text1"/>
              </w:rPr>
              <w:t>reikalavimai</w:t>
            </w:r>
            <w:proofErr w:type="spellEnd"/>
            <w:r w:rsidRPr="00DC2E0A">
              <w:rPr>
                <w:rFonts w:asciiTheme="minorHAnsi" w:hAnsiTheme="minorHAnsi" w:cstheme="minorHAnsi"/>
                <w:b/>
                <w:color w:val="000000" w:themeColor="text1"/>
              </w:rPr>
              <w:t>:</w:t>
            </w:r>
          </w:p>
        </w:tc>
      </w:tr>
      <w:tr w:rsidR="00CC3346" w:rsidRPr="00DC2E0A" w14:paraId="3A1B18E1" w14:textId="77777777" w:rsidTr="00CE2F8E">
        <w:trPr>
          <w:trHeight w:val="495"/>
        </w:trPr>
        <w:tc>
          <w:tcPr>
            <w:tcW w:w="639" w:type="dxa"/>
          </w:tcPr>
          <w:p w14:paraId="043674D8" w14:textId="77777777" w:rsidR="00B25111" w:rsidRPr="00DC2E0A" w:rsidRDefault="00B25111" w:rsidP="00C817FE">
            <w:pPr>
              <w:pStyle w:val="Sraopastraipa"/>
              <w:numPr>
                <w:ilvl w:val="0"/>
                <w:numId w:val="34"/>
              </w:numPr>
              <w:rPr>
                <w:rFonts w:asciiTheme="minorHAnsi" w:hAnsiTheme="minorHAnsi" w:cstheme="minorHAnsi"/>
                <w:color w:val="000000" w:themeColor="text1"/>
                <w:lang w:eastAsia="lt-LT"/>
              </w:rPr>
            </w:pPr>
          </w:p>
        </w:tc>
        <w:tc>
          <w:tcPr>
            <w:tcW w:w="1908" w:type="dxa"/>
          </w:tcPr>
          <w:p w14:paraId="382D3126" w14:textId="77777777" w:rsidR="00B25111" w:rsidRPr="00DC2E0A" w:rsidRDefault="00B25111" w:rsidP="009A1320">
            <w:pPr>
              <w:rPr>
                <w:rFonts w:asciiTheme="minorHAnsi" w:hAnsiTheme="minorHAnsi" w:cstheme="minorHAnsi"/>
                <w:color w:val="000000" w:themeColor="text1"/>
                <w:lang w:eastAsia="lt-LT"/>
              </w:rPr>
            </w:pPr>
            <w:r w:rsidRPr="00DC2E0A">
              <w:rPr>
                <w:rFonts w:asciiTheme="minorHAnsi" w:hAnsiTheme="minorHAnsi" w:cstheme="minorHAnsi"/>
                <w:color w:val="000000" w:themeColor="text1"/>
                <w:lang w:eastAsia="lt-LT"/>
              </w:rPr>
              <w:t>Darbų vykdymo grafikas</w:t>
            </w:r>
          </w:p>
        </w:tc>
        <w:tc>
          <w:tcPr>
            <w:tcW w:w="7081" w:type="dxa"/>
            <w:vAlign w:val="center"/>
          </w:tcPr>
          <w:p w14:paraId="3E30A0FB" w14:textId="77777777" w:rsidR="006B7936" w:rsidRPr="00DC2E0A" w:rsidRDefault="006B7936" w:rsidP="006B7936">
            <w:pPr>
              <w:rPr>
                <w:rFonts w:asciiTheme="minorHAnsi" w:hAnsiTheme="minorHAnsi" w:cstheme="minorHAnsi"/>
              </w:rPr>
            </w:pPr>
            <w:r w:rsidRPr="00DC2E0A">
              <w:rPr>
                <w:rFonts w:asciiTheme="minorHAnsi" w:hAnsiTheme="minorHAnsi" w:cstheme="minorHAnsi"/>
              </w:rPr>
              <w:t>Rangovas privalo pateikti darbų grafiką, suderintą su Užsakovu.</w:t>
            </w:r>
          </w:p>
          <w:p w14:paraId="38C35EDD" w14:textId="0B76FFC2" w:rsidR="00B25111" w:rsidRPr="00DC2E0A" w:rsidRDefault="006B7936" w:rsidP="006B7936">
            <w:pPr>
              <w:rPr>
                <w:rFonts w:asciiTheme="minorHAnsi" w:hAnsiTheme="minorHAnsi" w:cstheme="minorHAnsi"/>
              </w:rPr>
            </w:pPr>
            <w:r w:rsidRPr="00DC2E0A">
              <w:rPr>
                <w:rFonts w:asciiTheme="minorHAnsi" w:hAnsiTheme="minorHAnsi" w:cstheme="minorHAnsi"/>
              </w:rPr>
              <w:t>Darbai turi būti atliekami nepertraukiant nuotekų valyklos darbo.</w:t>
            </w:r>
          </w:p>
        </w:tc>
      </w:tr>
      <w:tr w:rsidR="00CC3346" w:rsidRPr="00DC2E0A" w14:paraId="7D9BE324" w14:textId="77777777" w:rsidTr="00CE2F8E">
        <w:trPr>
          <w:trHeight w:val="495"/>
        </w:trPr>
        <w:tc>
          <w:tcPr>
            <w:tcW w:w="639" w:type="dxa"/>
          </w:tcPr>
          <w:p w14:paraId="3C964C5A" w14:textId="77777777" w:rsidR="00B25111" w:rsidRPr="00DC2E0A" w:rsidRDefault="00B25111"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6CFBDFA6" w14:textId="77777777" w:rsidR="00B25111" w:rsidRPr="00DC2E0A" w:rsidRDefault="00B25111" w:rsidP="009A1320">
            <w:pPr>
              <w:rPr>
                <w:rFonts w:asciiTheme="minorHAnsi" w:hAnsiTheme="minorHAnsi" w:cstheme="minorHAnsi"/>
                <w:color w:val="000000" w:themeColor="text1"/>
                <w:lang w:eastAsia="lt-LT"/>
              </w:rPr>
            </w:pPr>
            <w:r w:rsidRPr="00DC2E0A">
              <w:rPr>
                <w:rFonts w:asciiTheme="minorHAnsi" w:hAnsiTheme="minorHAnsi" w:cstheme="minorHAnsi"/>
                <w:color w:val="000000" w:themeColor="text1"/>
              </w:rPr>
              <w:t>Papildomi reikalavimai</w:t>
            </w:r>
          </w:p>
        </w:tc>
        <w:tc>
          <w:tcPr>
            <w:tcW w:w="7081" w:type="dxa"/>
            <w:vAlign w:val="center"/>
          </w:tcPr>
          <w:p w14:paraId="16490A87" w14:textId="77777777" w:rsidR="006B7936" w:rsidRPr="00DC2E0A" w:rsidRDefault="006B7936" w:rsidP="006B7936">
            <w:pPr>
              <w:pStyle w:val="scriptor-listitemlistlist-dc5fa3de-3a43-470a-b794-4541a21a497c7"/>
              <w:numPr>
                <w:ilvl w:val="0"/>
                <w:numId w:val="44"/>
              </w:numPr>
              <w:spacing w:after="0"/>
              <w:ind w:left="432"/>
              <w:rPr>
                <w:rFonts w:asciiTheme="minorHAnsi" w:hAnsiTheme="minorHAnsi" w:cstheme="minorHAnsi"/>
              </w:rPr>
            </w:pPr>
            <w:r w:rsidRPr="00DC2E0A">
              <w:rPr>
                <w:rFonts w:asciiTheme="minorHAnsi" w:hAnsiTheme="minorHAnsi" w:cstheme="minorHAnsi"/>
              </w:rPr>
              <w:t>Visi darbai turi būti atliekami laikantis darbų saugos ir darbų su dujomis reglamentų.</w:t>
            </w:r>
          </w:p>
          <w:p w14:paraId="15BFE409" w14:textId="1AF7C7E4" w:rsidR="00B25111" w:rsidRPr="00DC2E0A" w:rsidRDefault="006B7936" w:rsidP="006B7936">
            <w:pPr>
              <w:pStyle w:val="scriptor-listitemlistlist-dc5fa3de-3a43-470a-b794-4541a21a497c7"/>
              <w:numPr>
                <w:ilvl w:val="0"/>
                <w:numId w:val="44"/>
              </w:numPr>
              <w:spacing w:after="0"/>
              <w:ind w:left="432"/>
              <w:rPr>
                <w:rFonts w:asciiTheme="minorHAnsi" w:hAnsiTheme="minorHAnsi" w:cstheme="minorHAnsi"/>
              </w:rPr>
            </w:pPr>
            <w:r w:rsidRPr="00DC2E0A">
              <w:rPr>
                <w:rFonts w:asciiTheme="minorHAnsi" w:hAnsiTheme="minorHAnsi" w:cstheme="minorHAnsi"/>
              </w:rPr>
              <w:t>Patekimas į talpyklos vidų derinamas su valyklos atsakingu inžinieriumi.</w:t>
            </w:r>
          </w:p>
        </w:tc>
      </w:tr>
      <w:tr w:rsidR="00CC3346" w:rsidRPr="00DC2E0A" w14:paraId="740B6338" w14:textId="77777777" w:rsidTr="00CE2F8E">
        <w:trPr>
          <w:trHeight w:val="495"/>
        </w:trPr>
        <w:tc>
          <w:tcPr>
            <w:tcW w:w="639" w:type="dxa"/>
          </w:tcPr>
          <w:p w14:paraId="6065CCEB" w14:textId="77777777" w:rsidR="00B25111" w:rsidRPr="00DC2E0A" w:rsidRDefault="00B25111" w:rsidP="00CC3346">
            <w:pPr>
              <w:pStyle w:val="Sraopastraipa"/>
              <w:numPr>
                <w:ilvl w:val="0"/>
                <w:numId w:val="34"/>
              </w:numPr>
              <w:rPr>
                <w:rFonts w:asciiTheme="minorHAnsi" w:hAnsiTheme="minorHAnsi" w:cstheme="minorHAnsi"/>
                <w:color w:val="000000" w:themeColor="text1"/>
                <w:lang w:eastAsia="lt-LT"/>
              </w:rPr>
            </w:pPr>
          </w:p>
        </w:tc>
        <w:tc>
          <w:tcPr>
            <w:tcW w:w="1908" w:type="dxa"/>
          </w:tcPr>
          <w:p w14:paraId="3C73427E" w14:textId="77777777" w:rsidR="00B25111" w:rsidRPr="00DC2E0A" w:rsidRDefault="00790D17" w:rsidP="009A1320">
            <w:pPr>
              <w:rPr>
                <w:rFonts w:asciiTheme="minorHAnsi" w:hAnsiTheme="minorHAnsi" w:cstheme="minorHAnsi"/>
                <w:color w:val="000000" w:themeColor="text1"/>
                <w:lang w:eastAsia="lt-LT"/>
              </w:rPr>
            </w:pPr>
            <w:r w:rsidRPr="00DC2E0A">
              <w:rPr>
                <w:rStyle w:val="Temosantrat2"/>
                <w:rFonts w:asciiTheme="minorHAnsi" w:hAnsiTheme="minorHAnsi" w:cstheme="minorHAnsi"/>
                <w:color w:val="000000" w:themeColor="text1"/>
                <w:sz w:val="24"/>
                <w:szCs w:val="24"/>
                <w:u w:val="none"/>
              </w:rPr>
              <w:t>Kita</w:t>
            </w:r>
          </w:p>
        </w:tc>
        <w:tc>
          <w:tcPr>
            <w:tcW w:w="7081" w:type="dxa"/>
            <w:vAlign w:val="center"/>
          </w:tcPr>
          <w:p w14:paraId="2CCA9D90" w14:textId="7783A22C" w:rsidR="006B7936" w:rsidRPr="009E2AED" w:rsidRDefault="006B7936" w:rsidP="009E2AED">
            <w:pPr>
              <w:pStyle w:val="Sraopastraipa"/>
              <w:numPr>
                <w:ilvl w:val="0"/>
                <w:numId w:val="48"/>
              </w:numPr>
              <w:ind w:left="432"/>
              <w:jc w:val="both"/>
              <w:rPr>
                <w:rFonts w:asciiTheme="minorHAnsi" w:hAnsiTheme="minorHAnsi" w:cstheme="minorHAnsi"/>
              </w:rPr>
            </w:pPr>
            <w:proofErr w:type="spellStart"/>
            <w:r w:rsidRPr="00DC2E0A">
              <w:rPr>
                <w:rFonts w:asciiTheme="minorHAnsi" w:hAnsiTheme="minorHAnsi" w:cstheme="minorHAnsi"/>
              </w:rPr>
              <w:t>Priimant</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atliktus</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darbus</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įrenginys</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turi</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būti</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registruotas</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potencialiai</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pavojingų</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įrenginių</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valstybiniame</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registre</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pasirašomas</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atliktų</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darbų</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aktas</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kuriame</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turi</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būti</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nurodyta</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kokie</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darbai</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atlikti</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ir</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kokie</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dokumentai</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parengti</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ir</w:t>
            </w:r>
            <w:proofErr w:type="spellEnd"/>
            <w:r w:rsidRPr="00DC2E0A">
              <w:rPr>
                <w:rFonts w:asciiTheme="minorHAnsi" w:hAnsiTheme="minorHAnsi" w:cstheme="minorHAnsi"/>
              </w:rPr>
              <w:t xml:space="preserve"> </w:t>
            </w:r>
            <w:proofErr w:type="spellStart"/>
            <w:r w:rsidRPr="00DC2E0A">
              <w:rPr>
                <w:rFonts w:asciiTheme="minorHAnsi" w:hAnsiTheme="minorHAnsi" w:cstheme="minorHAnsi"/>
              </w:rPr>
              <w:t>perduoti</w:t>
            </w:r>
            <w:proofErr w:type="spellEnd"/>
            <w:r w:rsidRPr="00DC2E0A">
              <w:rPr>
                <w:rFonts w:asciiTheme="minorHAnsi" w:hAnsiTheme="minorHAnsi" w:cstheme="minorHAnsi"/>
              </w:rPr>
              <w:t>.</w:t>
            </w:r>
          </w:p>
        </w:tc>
      </w:tr>
    </w:tbl>
    <w:p w14:paraId="723AF04C" w14:textId="7277C5FB" w:rsidR="006B7936" w:rsidRPr="00DC2E0A" w:rsidRDefault="006B7936">
      <w:pPr>
        <w:spacing w:after="200" w:line="276" w:lineRule="auto"/>
        <w:rPr>
          <w:rFonts w:asciiTheme="minorHAnsi" w:hAnsiTheme="minorHAnsi" w:cstheme="minorHAnsi"/>
          <w:color w:val="000000" w:themeColor="text1"/>
          <w:lang w:eastAsia="lt-LT"/>
        </w:rPr>
      </w:pPr>
    </w:p>
    <w:sectPr w:rsidR="006B7936" w:rsidRPr="00DC2E0A" w:rsidSect="00100A8B">
      <w:headerReference w:type="default" r:id="rId11"/>
      <w:pgSz w:w="11906" w:h="16838" w:code="9"/>
      <w:pgMar w:top="1134" w:right="567" w:bottom="993"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792E4F1" w14:textId="77777777" w:rsidR="00F220F5" w:rsidRDefault="00F220F5">
      <w:r>
        <w:separator/>
      </w:r>
    </w:p>
  </w:endnote>
  <w:endnote w:type="continuationSeparator" w:id="0">
    <w:p w14:paraId="5C842330" w14:textId="77777777" w:rsidR="00F220F5" w:rsidRDefault="00F220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00000000" w:usb1="E9DFFFFF" w:usb2="0000003F" w:usb3="00000000" w:csb0="003F01FF" w:csb1="00000000"/>
  </w:font>
  <w:font w:name="TimesLT">
    <w:altName w:val="Times New Roman"/>
    <w:charset w:val="BA"/>
    <w:family w:val="roman"/>
    <w:pitch w:val="variable"/>
    <w:sig w:usb0="00000287" w:usb1="00000000" w:usb2="00000000" w:usb3="00000000" w:csb0="0000009F" w:csb1="00000000"/>
  </w:font>
  <w:font w:name="Optima">
    <w:charset w:val="00"/>
    <w:family w:val="auto"/>
    <w:pitch w:val="variable"/>
    <w:sig w:usb0="00000003" w:usb1="00000000" w:usb2="00000000" w:usb3="00000000" w:csb0="00000001" w:csb1="00000000"/>
  </w:font>
  <w:font w:name="EYInterstate Light">
    <w:altName w:val="Times New Roman"/>
    <w:charset w:val="BA"/>
    <w:family w:val="auto"/>
    <w:pitch w:val="variable"/>
    <w:sig w:usb0="00000001" w:usb1="5000206A" w:usb2="00000000" w:usb3="00000000" w:csb0="0000009F" w:csb1="00000000"/>
  </w:font>
  <w:font w:name="Consolas">
    <w:panose1 w:val="020B0609020204030204"/>
    <w:charset w:val="BA"/>
    <w:family w:val="modern"/>
    <w:pitch w:val="fixed"/>
    <w:sig w:usb0="E00006FF" w:usb1="0000FCFF" w:usb2="00000001" w:usb3="00000000" w:csb0="0000019F" w:csb1="00000000"/>
  </w:font>
  <w:font w:name="WenQuanYi Micro Hei">
    <w:altName w:val="Arial Unicode MS"/>
    <w:charset w:val="80"/>
    <w:family w:val="auto"/>
    <w:pitch w:val="variable"/>
  </w:font>
  <w:font w:name="DejaVu Sans">
    <w:charset w:val="00"/>
    <w:family w:val="swiss"/>
    <w:pitch w:val="variable"/>
    <w:sig w:usb0="E7002EFF" w:usb1="5200F5FF" w:usb2="0A242021" w:usb3="00000000" w:csb0="000001FF" w:csb1="00000000"/>
  </w:font>
  <w:font w:name="ArialMT">
    <w:altName w:val="Times New Roman"/>
    <w:panose1 w:val="00000000000000000000"/>
    <w:charset w:val="00"/>
    <w:family w:val="roman"/>
    <w:notTrueType/>
    <w:pitch w:val="default"/>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C7DBC3" w14:textId="77777777" w:rsidR="00F220F5" w:rsidRDefault="00F220F5">
      <w:r>
        <w:separator/>
      </w:r>
    </w:p>
  </w:footnote>
  <w:footnote w:type="continuationSeparator" w:id="0">
    <w:p w14:paraId="1E376A1B" w14:textId="77777777" w:rsidR="00F220F5" w:rsidRDefault="00F220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13EDA" w14:textId="3DCCA9A1" w:rsidR="00532047" w:rsidRDefault="00532047">
    <w:pPr>
      <w:pStyle w:val="Antrats"/>
      <w:jc w:val="center"/>
    </w:pPr>
    <w:r>
      <w:fldChar w:fldCharType="begin"/>
    </w:r>
    <w:r>
      <w:instrText>PAGE   \* MERGEFORMAT</w:instrText>
    </w:r>
    <w:r>
      <w:fldChar w:fldCharType="separate"/>
    </w:r>
    <w:r w:rsidR="007C3498">
      <w:rPr>
        <w:noProof/>
      </w:rPr>
      <w:t>3</w:t>
    </w:r>
    <w:r>
      <w:fldChar w:fldCharType="end"/>
    </w:r>
  </w:p>
  <w:p w14:paraId="0AD508B7" w14:textId="77777777" w:rsidR="00532047" w:rsidRDefault="00532047">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1"/>
    <w:multiLevelType w:val="multilevel"/>
    <w:tmpl w:val="00000010"/>
    <w:lvl w:ilvl="0">
      <w:start w:val="1"/>
      <w:numFmt w:val="bullet"/>
      <w:lvlText w:val="-"/>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2">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3">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4">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5">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6">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7">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lvl w:ilvl="8">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19"/>
        <w:szCs w:val="19"/>
        <w:u w:val="none"/>
      </w:rPr>
    </w:lvl>
  </w:abstractNum>
  <w:abstractNum w:abstractNumId="1"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060347F5"/>
    <w:multiLevelType w:val="multilevel"/>
    <w:tmpl w:val="F442262E"/>
    <w:lvl w:ilvl="0">
      <w:start w:val="50"/>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7370174"/>
    <w:multiLevelType w:val="multilevel"/>
    <w:tmpl w:val="F5067A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08D75697"/>
    <w:multiLevelType w:val="multilevel"/>
    <w:tmpl w:val="6B680E72"/>
    <w:lvl w:ilvl="0">
      <w:start w:val="2"/>
      <w:numFmt w:val="decimal"/>
      <w:lvlText w:val="%1."/>
      <w:lvlJc w:val="left"/>
      <w:pPr>
        <w:ind w:left="360" w:hanging="360"/>
      </w:pPr>
      <w:rPr>
        <w:rFonts w:hint="default"/>
      </w:rPr>
    </w:lvl>
    <w:lvl w:ilvl="1">
      <w:start w:val="1"/>
      <w:numFmt w:val="decimal"/>
      <w:isLgl/>
      <w:lvlText w:val="%1.%2."/>
      <w:lvlJc w:val="left"/>
      <w:pPr>
        <w:ind w:left="420" w:hanging="420"/>
      </w:pPr>
      <w:rPr>
        <w:rFonts w:hint="default"/>
        <w:b/>
      </w:rPr>
    </w:lvl>
    <w:lvl w:ilvl="2">
      <w:start w:val="1"/>
      <w:numFmt w:val="decimal"/>
      <w:isLgl/>
      <w:lvlText w:val="%3."/>
      <w:lvlJc w:val="left"/>
      <w:pPr>
        <w:ind w:left="720" w:hanging="720"/>
      </w:pPr>
      <w:rPr>
        <w:rFonts w:ascii="Times New Roman" w:eastAsia="Times New Roman" w:hAnsi="Times New Roman" w:cs="Times New Roman"/>
        <w:b/>
        <w:sz w:val="24"/>
        <w:szCs w:val="24"/>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5" w15:restartNumberingAfterBreak="0">
    <w:nsid w:val="0904170A"/>
    <w:multiLevelType w:val="multilevel"/>
    <w:tmpl w:val="40CC46C4"/>
    <w:lvl w:ilvl="0">
      <w:start w:val="61"/>
      <w:numFmt w:val="decimal"/>
      <w:lvlText w:val="%1."/>
      <w:lvlJc w:val="left"/>
      <w:pPr>
        <w:ind w:left="480" w:hanging="480"/>
      </w:pPr>
      <w:rPr>
        <w:rFonts w:hint="default"/>
      </w:rPr>
    </w:lvl>
    <w:lvl w:ilvl="1">
      <w:start w:val="4"/>
      <w:numFmt w:val="decimal"/>
      <w:lvlText w:val="%1.%2."/>
      <w:lvlJc w:val="left"/>
      <w:pPr>
        <w:ind w:left="1190" w:hanging="48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3352" w:hanging="108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848" w:hanging="1440"/>
      </w:pPr>
      <w:rPr>
        <w:rFonts w:hint="default"/>
      </w:rPr>
    </w:lvl>
    <w:lvl w:ilvl="7">
      <w:start w:val="1"/>
      <w:numFmt w:val="decimal"/>
      <w:lvlText w:val="%1.%2.%3.%4.%5.%6.%7.%8."/>
      <w:lvlJc w:val="left"/>
      <w:pPr>
        <w:ind w:left="5416" w:hanging="1440"/>
      </w:pPr>
      <w:rPr>
        <w:rFonts w:hint="default"/>
      </w:rPr>
    </w:lvl>
    <w:lvl w:ilvl="8">
      <w:start w:val="1"/>
      <w:numFmt w:val="decimal"/>
      <w:lvlText w:val="%1.%2.%3.%4.%5.%6.%7.%8.%9."/>
      <w:lvlJc w:val="left"/>
      <w:pPr>
        <w:ind w:left="6344" w:hanging="1800"/>
      </w:pPr>
      <w:rPr>
        <w:rFonts w:hint="default"/>
      </w:rPr>
    </w:lvl>
  </w:abstractNum>
  <w:abstractNum w:abstractNumId="6" w15:restartNumberingAfterBreak="0">
    <w:nsid w:val="0A7C5A89"/>
    <w:multiLevelType w:val="multilevel"/>
    <w:tmpl w:val="2422B5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C2229B9"/>
    <w:multiLevelType w:val="multilevel"/>
    <w:tmpl w:val="CC5ECEA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541464"/>
    <w:multiLevelType w:val="multilevel"/>
    <w:tmpl w:val="EAF8F168"/>
    <w:lvl w:ilvl="0">
      <w:start w:val="127"/>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9" w15:restartNumberingAfterBreak="0">
    <w:nsid w:val="118E3272"/>
    <w:multiLevelType w:val="multilevel"/>
    <w:tmpl w:val="2682AA6E"/>
    <w:lvl w:ilvl="0">
      <w:start w:val="127"/>
      <w:numFmt w:val="decimal"/>
      <w:lvlText w:val="%1."/>
      <w:lvlJc w:val="left"/>
      <w:pPr>
        <w:tabs>
          <w:tab w:val="num" w:pos="720"/>
        </w:tabs>
        <w:ind w:left="0" w:firstLine="720"/>
      </w:pPr>
      <w:rPr>
        <w:rFonts w:hint="default"/>
        <w:b w:val="0"/>
        <w:i w:val="0"/>
        <w:strike w:val="0"/>
        <w:color w:val="auto"/>
        <w:sz w:val="24"/>
        <w:szCs w:val="24"/>
      </w:rPr>
    </w:lvl>
    <w:lvl w:ilvl="1">
      <w:start w:val="101"/>
      <w:numFmt w:val="decimal"/>
      <w:lvlText w:val="%1.%2."/>
      <w:lvlJc w:val="left"/>
      <w:pPr>
        <w:tabs>
          <w:tab w:val="num" w:pos="720"/>
        </w:tabs>
        <w:ind w:left="0" w:firstLine="720"/>
      </w:pPr>
      <w:rPr>
        <w:rFonts w:hint="default"/>
        <w:b w:val="0"/>
        <w:i w:val="0"/>
        <w:color w:val="auto"/>
      </w:rPr>
    </w:lvl>
    <w:lvl w:ilvl="2">
      <w:start w:val="1"/>
      <w:numFmt w:val="decimal"/>
      <w:lvlText w:val="%1.%2.%3."/>
      <w:lvlJc w:val="left"/>
      <w:pPr>
        <w:tabs>
          <w:tab w:val="num" w:pos="851"/>
        </w:tabs>
        <w:ind w:left="131"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 w15:restartNumberingAfterBreak="0">
    <w:nsid w:val="14F060FE"/>
    <w:multiLevelType w:val="multilevel"/>
    <w:tmpl w:val="5EFED1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6014948"/>
    <w:multiLevelType w:val="multilevel"/>
    <w:tmpl w:val="18A837D8"/>
    <w:lvl w:ilvl="0">
      <w:start w:val="126"/>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2" w15:restartNumberingAfterBreak="0">
    <w:nsid w:val="17752248"/>
    <w:multiLevelType w:val="multilevel"/>
    <w:tmpl w:val="C9B25FC0"/>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88D05FA"/>
    <w:multiLevelType w:val="multilevel"/>
    <w:tmpl w:val="DD7EA372"/>
    <w:lvl w:ilvl="0">
      <w:start w:val="122"/>
      <w:numFmt w:val="decimal"/>
      <w:lvlText w:val="%1."/>
      <w:lvlJc w:val="left"/>
      <w:pPr>
        <w:ind w:left="780" w:hanging="780"/>
      </w:pPr>
      <w:rPr>
        <w:rFonts w:hint="default"/>
      </w:rPr>
    </w:lvl>
    <w:lvl w:ilvl="1">
      <w:start w:val="1"/>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4" w15:restartNumberingAfterBreak="0">
    <w:nsid w:val="1E2E6F46"/>
    <w:multiLevelType w:val="multilevel"/>
    <w:tmpl w:val="4B9E4590"/>
    <w:lvl w:ilvl="0">
      <w:start w:val="80"/>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15" w15:restartNumberingAfterBreak="0">
    <w:nsid w:val="1F4E3919"/>
    <w:multiLevelType w:val="multilevel"/>
    <w:tmpl w:val="7D76B2BC"/>
    <w:lvl w:ilvl="0">
      <w:start w:val="124"/>
      <w:numFmt w:val="decimal"/>
      <w:lvlText w:val="%1."/>
      <w:lvlJc w:val="left"/>
      <w:pPr>
        <w:ind w:left="780" w:hanging="780"/>
      </w:pPr>
      <w:rPr>
        <w:rFonts w:hint="default"/>
      </w:rPr>
    </w:lvl>
    <w:lvl w:ilvl="1">
      <w:start w:val="1"/>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2915069"/>
    <w:multiLevelType w:val="multilevel"/>
    <w:tmpl w:val="171E1F44"/>
    <w:lvl w:ilvl="0">
      <w:start w:val="122"/>
      <w:numFmt w:val="decimal"/>
      <w:lvlText w:val="%1."/>
      <w:lvlJc w:val="left"/>
      <w:pPr>
        <w:ind w:left="780" w:hanging="780"/>
      </w:pPr>
      <w:rPr>
        <w:rFonts w:hint="default"/>
      </w:rPr>
    </w:lvl>
    <w:lvl w:ilvl="1">
      <w:start w:val="3"/>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7" w15:restartNumberingAfterBreak="0">
    <w:nsid w:val="23A22C08"/>
    <w:multiLevelType w:val="multilevel"/>
    <w:tmpl w:val="435226FA"/>
    <w:lvl w:ilvl="0">
      <w:start w:val="110"/>
      <w:numFmt w:val="decimal"/>
      <w:lvlText w:val="%1."/>
      <w:lvlJc w:val="left"/>
      <w:pPr>
        <w:tabs>
          <w:tab w:val="num" w:pos="720"/>
        </w:tabs>
        <w:ind w:left="0" w:firstLine="720"/>
      </w:pPr>
      <w:rPr>
        <w:rFonts w:hint="default"/>
        <w:b w:val="0"/>
        <w:i w:val="0"/>
        <w:strike w:val="0"/>
        <w:color w:val="auto"/>
      </w:rPr>
    </w:lvl>
    <w:lvl w:ilvl="1">
      <w:start w:val="1"/>
      <w:numFmt w:val="decimal"/>
      <w:lvlText w:val="%1.%2."/>
      <w:lvlJc w:val="left"/>
      <w:pPr>
        <w:tabs>
          <w:tab w:val="num" w:pos="720"/>
        </w:tabs>
        <w:ind w:left="0" w:firstLine="720"/>
      </w:pPr>
      <w:rPr>
        <w:rFonts w:ascii="Times New Roman" w:hAnsi="Times New Roman" w:cs="Times New Roman" w:hint="default"/>
        <w:b w:val="0"/>
        <w:i w:val="0"/>
        <w:color w:val="auto"/>
        <w:sz w:val="24"/>
        <w:szCs w:val="24"/>
      </w:rPr>
    </w:lvl>
    <w:lvl w:ilvl="2">
      <w:start w:val="1"/>
      <w:numFmt w:val="decimal"/>
      <w:lvlText w:val="%1.%2.%3."/>
      <w:lvlJc w:val="left"/>
      <w:pPr>
        <w:tabs>
          <w:tab w:val="num" w:pos="720"/>
        </w:tabs>
        <w:ind w:left="0" w:firstLine="720"/>
      </w:pPr>
      <w:rPr>
        <w:rFonts w:hint="default"/>
        <w:b w:val="0"/>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4D65175"/>
    <w:multiLevelType w:val="multilevel"/>
    <w:tmpl w:val="E760CE90"/>
    <w:lvl w:ilvl="0">
      <w:start w:val="9"/>
      <w:numFmt w:val="decimal"/>
      <w:lvlText w:val="%1."/>
      <w:lvlJc w:val="left"/>
      <w:pPr>
        <w:ind w:left="360" w:hanging="360"/>
      </w:pPr>
      <w:rPr>
        <w:rFonts w:eastAsia="Calibri" w:hint="default"/>
      </w:rPr>
    </w:lvl>
    <w:lvl w:ilvl="1">
      <w:start w:val="1"/>
      <w:numFmt w:val="decimal"/>
      <w:lvlText w:val="%1.%2."/>
      <w:lvlJc w:val="left"/>
      <w:pPr>
        <w:ind w:left="1440" w:hanging="360"/>
      </w:pPr>
      <w:rPr>
        <w:rFonts w:eastAsia="Calibri" w:hint="default"/>
      </w:rPr>
    </w:lvl>
    <w:lvl w:ilvl="2">
      <w:start w:val="1"/>
      <w:numFmt w:val="decimal"/>
      <w:lvlText w:val="%1.%2.%3."/>
      <w:lvlJc w:val="left"/>
      <w:pPr>
        <w:ind w:left="2880" w:hanging="720"/>
      </w:pPr>
      <w:rPr>
        <w:rFonts w:eastAsia="Calibri" w:hint="default"/>
      </w:rPr>
    </w:lvl>
    <w:lvl w:ilvl="3">
      <w:start w:val="1"/>
      <w:numFmt w:val="decimal"/>
      <w:lvlText w:val="%1.%2.%3.%4."/>
      <w:lvlJc w:val="left"/>
      <w:pPr>
        <w:ind w:left="3960" w:hanging="720"/>
      </w:pPr>
      <w:rPr>
        <w:rFonts w:eastAsia="Calibri" w:hint="default"/>
      </w:rPr>
    </w:lvl>
    <w:lvl w:ilvl="4">
      <w:start w:val="1"/>
      <w:numFmt w:val="decimal"/>
      <w:lvlText w:val="%1.%2.%3.%4.%5."/>
      <w:lvlJc w:val="left"/>
      <w:pPr>
        <w:ind w:left="5400" w:hanging="1080"/>
      </w:pPr>
      <w:rPr>
        <w:rFonts w:eastAsia="Calibri" w:hint="default"/>
      </w:rPr>
    </w:lvl>
    <w:lvl w:ilvl="5">
      <w:start w:val="1"/>
      <w:numFmt w:val="decimal"/>
      <w:lvlText w:val="%1.%2.%3.%4.%5.%6."/>
      <w:lvlJc w:val="left"/>
      <w:pPr>
        <w:ind w:left="6480" w:hanging="1080"/>
      </w:pPr>
      <w:rPr>
        <w:rFonts w:eastAsia="Calibri" w:hint="default"/>
      </w:rPr>
    </w:lvl>
    <w:lvl w:ilvl="6">
      <w:start w:val="1"/>
      <w:numFmt w:val="decimal"/>
      <w:lvlText w:val="%1.%2.%3.%4.%5.%6.%7."/>
      <w:lvlJc w:val="left"/>
      <w:pPr>
        <w:ind w:left="7920" w:hanging="1440"/>
      </w:pPr>
      <w:rPr>
        <w:rFonts w:eastAsia="Calibri" w:hint="default"/>
      </w:rPr>
    </w:lvl>
    <w:lvl w:ilvl="7">
      <w:start w:val="1"/>
      <w:numFmt w:val="decimal"/>
      <w:lvlText w:val="%1.%2.%3.%4.%5.%6.%7.%8."/>
      <w:lvlJc w:val="left"/>
      <w:pPr>
        <w:ind w:left="9000" w:hanging="1440"/>
      </w:pPr>
      <w:rPr>
        <w:rFonts w:eastAsia="Calibri" w:hint="default"/>
      </w:rPr>
    </w:lvl>
    <w:lvl w:ilvl="8">
      <w:start w:val="1"/>
      <w:numFmt w:val="decimal"/>
      <w:lvlText w:val="%1.%2.%3.%4.%5.%6.%7.%8.%9."/>
      <w:lvlJc w:val="left"/>
      <w:pPr>
        <w:ind w:left="10440" w:hanging="1800"/>
      </w:pPr>
      <w:rPr>
        <w:rFonts w:eastAsia="Calibri" w:hint="default"/>
      </w:rPr>
    </w:lvl>
  </w:abstractNum>
  <w:abstractNum w:abstractNumId="19" w15:restartNumberingAfterBreak="0">
    <w:nsid w:val="250F71E0"/>
    <w:multiLevelType w:val="multilevel"/>
    <w:tmpl w:val="D1E02194"/>
    <w:lvl w:ilvl="0">
      <w:start w:val="122"/>
      <w:numFmt w:val="decimal"/>
      <w:lvlText w:val="%1."/>
      <w:lvlJc w:val="left"/>
      <w:pPr>
        <w:ind w:left="780" w:hanging="780"/>
      </w:pPr>
      <w:rPr>
        <w:rFonts w:hint="default"/>
      </w:rPr>
    </w:lvl>
    <w:lvl w:ilvl="1">
      <w:start w:val="2"/>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0" w15:restartNumberingAfterBreak="0">
    <w:nsid w:val="2536504D"/>
    <w:multiLevelType w:val="hybridMultilevel"/>
    <w:tmpl w:val="D020F3CC"/>
    <w:lvl w:ilvl="0" w:tplc="FAA0930C">
      <w:start w:val="2"/>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2F6D1599"/>
    <w:multiLevelType w:val="multilevel"/>
    <w:tmpl w:val="9F3A2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300C72DE"/>
    <w:multiLevelType w:val="multilevel"/>
    <w:tmpl w:val="D98A23C8"/>
    <w:lvl w:ilvl="0">
      <w:start w:val="116"/>
      <w:numFmt w:val="decimal"/>
      <w:lvlText w:val="%1."/>
      <w:lvlJc w:val="left"/>
      <w:pPr>
        <w:ind w:left="780" w:hanging="780"/>
      </w:pPr>
      <w:rPr>
        <w:rFonts w:hint="default"/>
      </w:rPr>
    </w:lvl>
    <w:lvl w:ilvl="1">
      <w:start w:val="4"/>
      <w:numFmt w:val="decimal"/>
      <w:lvlText w:val="%1.%2."/>
      <w:lvlJc w:val="left"/>
      <w:pPr>
        <w:ind w:left="780" w:hanging="780"/>
      </w:pPr>
      <w:rPr>
        <w:rFonts w:hint="default"/>
      </w:rPr>
    </w:lvl>
    <w:lvl w:ilvl="2">
      <w:start w:val="1"/>
      <w:numFmt w:val="decimal"/>
      <w:lvlText w:val="%1.%2.%3."/>
      <w:lvlJc w:val="left"/>
      <w:pPr>
        <w:ind w:left="780" w:hanging="780"/>
      </w:pPr>
      <w:rPr>
        <w:rFonts w:hint="default"/>
      </w:rPr>
    </w:lvl>
    <w:lvl w:ilvl="3">
      <w:start w:val="1"/>
      <w:numFmt w:val="decimal"/>
      <w:lvlText w:val="%1.%2.%3.%4."/>
      <w:lvlJc w:val="left"/>
      <w:pPr>
        <w:ind w:left="780" w:hanging="7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39C217DF"/>
    <w:multiLevelType w:val="multilevel"/>
    <w:tmpl w:val="D2F8063C"/>
    <w:lvl w:ilvl="0">
      <w:start w:val="37"/>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BA14611"/>
    <w:multiLevelType w:val="multilevel"/>
    <w:tmpl w:val="3BDA9674"/>
    <w:lvl w:ilvl="0">
      <w:start w:val="1"/>
      <w:numFmt w:val="decimal"/>
      <w:lvlText w:val="%1."/>
      <w:lvlJc w:val="left"/>
      <w:pPr>
        <w:ind w:left="1070" w:hanging="360"/>
      </w:pPr>
      <w:rPr>
        <w:rFonts w:hint="default"/>
        <w:b w:val="0"/>
        <w:i w:val="0"/>
        <w:color w:val="auto"/>
        <w:sz w:val="24"/>
        <w:szCs w:val="24"/>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D657BF1"/>
    <w:multiLevelType w:val="multilevel"/>
    <w:tmpl w:val="605626E0"/>
    <w:lvl w:ilvl="0">
      <w:start w:val="111"/>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3)"/>
      <w:lvlJc w:val="left"/>
      <w:pPr>
        <w:ind w:left="3580" w:hanging="720"/>
      </w:pPr>
      <w:rPr>
        <w:rFonts w:ascii="Times New Roman" w:eastAsia="Times New Roman" w:hAnsi="Times New Roman" w:cs="Times New Roman"/>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27" w15:restartNumberingAfterBreak="0">
    <w:nsid w:val="3E2F4021"/>
    <w:multiLevelType w:val="multilevel"/>
    <w:tmpl w:val="69520428"/>
    <w:lvl w:ilvl="0">
      <w:start w:val="55"/>
      <w:numFmt w:val="decimal"/>
      <w:lvlText w:val="%1."/>
      <w:lvlJc w:val="left"/>
      <w:pPr>
        <w:ind w:left="1440" w:hanging="360"/>
      </w:pPr>
      <w:rPr>
        <w:rFonts w:hint="default"/>
        <w:b w:val="0"/>
      </w:rPr>
    </w:lvl>
    <w:lvl w:ilvl="1">
      <w:start w:val="1"/>
      <w:numFmt w:val="decimal"/>
      <w:isLgl/>
      <w:lvlText w:val="%1.%2."/>
      <w:lvlJc w:val="left"/>
      <w:pPr>
        <w:ind w:left="1560" w:hanging="48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28" w15:restartNumberingAfterBreak="0">
    <w:nsid w:val="3E992960"/>
    <w:multiLevelType w:val="multilevel"/>
    <w:tmpl w:val="C13EE41E"/>
    <w:lvl w:ilvl="0">
      <w:start w:val="122"/>
      <w:numFmt w:val="decimal"/>
      <w:lvlText w:val="%1."/>
      <w:lvlJc w:val="left"/>
      <w:pPr>
        <w:ind w:left="780" w:hanging="780"/>
      </w:pPr>
      <w:rPr>
        <w:rFonts w:hint="default"/>
      </w:rPr>
    </w:lvl>
    <w:lvl w:ilvl="1">
      <w:start w:val="4"/>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29" w15:restartNumberingAfterBreak="0">
    <w:nsid w:val="3ECE3064"/>
    <w:multiLevelType w:val="hybridMultilevel"/>
    <w:tmpl w:val="71C4F4E6"/>
    <w:lvl w:ilvl="0" w:tplc="FFFFFFFF">
      <w:start w:val="1"/>
      <w:numFmt w:val="bullet"/>
      <w:lvlText w:val=""/>
      <w:lvlJc w:val="left"/>
      <w:pPr>
        <w:tabs>
          <w:tab w:val="num" w:pos="1460"/>
        </w:tabs>
        <w:ind w:left="146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42D81584"/>
    <w:multiLevelType w:val="multilevel"/>
    <w:tmpl w:val="A1AA97DA"/>
    <w:lvl w:ilvl="0">
      <w:start w:val="75"/>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1" w15:restartNumberingAfterBreak="0">
    <w:nsid w:val="44552678"/>
    <w:multiLevelType w:val="multilevel"/>
    <w:tmpl w:val="E4063D7C"/>
    <w:lvl w:ilvl="0">
      <w:start w:val="93"/>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2" w15:restartNumberingAfterBreak="0">
    <w:nsid w:val="4A183B71"/>
    <w:multiLevelType w:val="multilevel"/>
    <w:tmpl w:val="CC241112"/>
    <w:lvl w:ilvl="0">
      <w:start w:val="1"/>
      <w:numFmt w:val="decimal"/>
      <w:lvlText w:val="%1."/>
      <w:lvlJc w:val="left"/>
      <w:pPr>
        <w:ind w:left="1296" w:hanging="870"/>
      </w:pPr>
      <w:rPr>
        <w:b w:val="0"/>
      </w:rPr>
    </w:lvl>
    <w:lvl w:ilvl="1">
      <w:start w:val="1"/>
      <w:numFmt w:val="decimal"/>
      <w:isLgl/>
      <w:lvlText w:val="%1.%2."/>
      <w:lvlJc w:val="left"/>
      <w:pPr>
        <w:ind w:left="1910" w:hanging="1200"/>
      </w:pPr>
    </w:lvl>
    <w:lvl w:ilvl="2">
      <w:start w:val="1"/>
      <w:numFmt w:val="decimal"/>
      <w:isLgl/>
      <w:lvlText w:val="%1.%2.%3."/>
      <w:lvlJc w:val="left"/>
      <w:pPr>
        <w:ind w:left="1910" w:hanging="1200"/>
      </w:pPr>
    </w:lvl>
    <w:lvl w:ilvl="3">
      <w:start w:val="1"/>
      <w:numFmt w:val="decimal"/>
      <w:isLgl/>
      <w:lvlText w:val="%1.%2.%3.%4."/>
      <w:lvlJc w:val="left"/>
      <w:pPr>
        <w:ind w:left="1910" w:hanging="1200"/>
      </w:pPr>
    </w:lvl>
    <w:lvl w:ilvl="4">
      <w:start w:val="1"/>
      <w:numFmt w:val="decimal"/>
      <w:isLgl/>
      <w:lvlText w:val="%1.%2.%3.%4.%5."/>
      <w:lvlJc w:val="left"/>
      <w:pPr>
        <w:ind w:left="1910" w:hanging="1200"/>
      </w:pPr>
    </w:lvl>
    <w:lvl w:ilvl="5">
      <w:start w:val="1"/>
      <w:numFmt w:val="decimal"/>
      <w:isLgl/>
      <w:lvlText w:val="%1.%2.%3.%4.%5.%6."/>
      <w:lvlJc w:val="left"/>
      <w:pPr>
        <w:ind w:left="1910" w:hanging="1200"/>
      </w:pPr>
    </w:lvl>
    <w:lvl w:ilvl="6">
      <w:start w:val="1"/>
      <w:numFmt w:val="decimal"/>
      <w:isLgl/>
      <w:lvlText w:val="%1.%2.%3.%4.%5.%6.%7."/>
      <w:lvlJc w:val="left"/>
      <w:pPr>
        <w:ind w:left="2150" w:hanging="1440"/>
      </w:pPr>
    </w:lvl>
    <w:lvl w:ilvl="7">
      <w:start w:val="1"/>
      <w:numFmt w:val="decimal"/>
      <w:isLgl/>
      <w:lvlText w:val="%1.%2.%3.%4.%5.%6.%7.%8."/>
      <w:lvlJc w:val="left"/>
      <w:pPr>
        <w:ind w:left="2150" w:hanging="1440"/>
      </w:pPr>
    </w:lvl>
    <w:lvl w:ilvl="8">
      <w:start w:val="1"/>
      <w:numFmt w:val="decimal"/>
      <w:isLgl/>
      <w:lvlText w:val="%1.%2.%3.%4.%5.%6.%7.%8.%9."/>
      <w:lvlJc w:val="left"/>
      <w:pPr>
        <w:ind w:left="2510" w:hanging="1800"/>
      </w:pPr>
    </w:lvl>
  </w:abstractNum>
  <w:abstractNum w:abstractNumId="33"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4" w15:restartNumberingAfterBreak="0">
    <w:nsid w:val="4D5E5721"/>
    <w:multiLevelType w:val="multilevel"/>
    <w:tmpl w:val="C13EE41E"/>
    <w:lvl w:ilvl="0">
      <w:start w:val="116"/>
      <w:numFmt w:val="decimal"/>
      <w:lvlText w:val="%1."/>
      <w:lvlJc w:val="left"/>
      <w:pPr>
        <w:ind w:left="780" w:hanging="780"/>
      </w:pPr>
      <w:rPr>
        <w:rFonts w:hint="default"/>
      </w:rPr>
    </w:lvl>
    <w:lvl w:ilvl="1">
      <w:start w:val="5"/>
      <w:numFmt w:val="decimal"/>
      <w:lvlText w:val="%1.%2."/>
      <w:lvlJc w:val="left"/>
      <w:pPr>
        <w:ind w:left="1205" w:hanging="780"/>
      </w:pPr>
      <w:rPr>
        <w:rFonts w:hint="default"/>
      </w:rPr>
    </w:lvl>
    <w:lvl w:ilvl="2">
      <w:start w:val="1"/>
      <w:numFmt w:val="decimal"/>
      <w:lvlText w:val="%1.%2.%3."/>
      <w:lvlJc w:val="left"/>
      <w:pPr>
        <w:ind w:left="1630" w:hanging="780"/>
      </w:pPr>
      <w:rPr>
        <w:rFonts w:hint="default"/>
      </w:rPr>
    </w:lvl>
    <w:lvl w:ilvl="3">
      <w:start w:val="1"/>
      <w:numFmt w:val="decimal"/>
      <w:lvlText w:val="%1.%2.%3.%4."/>
      <w:lvlJc w:val="left"/>
      <w:pPr>
        <w:ind w:left="2055" w:hanging="78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35" w15:restartNumberingAfterBreak="0">
    <w:nsid w:val="4F6475E9"/>
    <w:multiLevelType w:val="multilevel"/>
    <w:tmpl w:val="95FA0B2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5224009C"/>
    <w:multiLevelType w:val="multilevel"/>
    <w:tmpl w:val="57863E44"/>
    <w:lvl w:ilvl="0">
      <w:start w:val="49"/>
      <w:numFmt w:val="decimal"/>
      <w:lvlText w:val="%1."/>
      <w:lvlJc w:val="left"/>
      <w:pPr>
        <w:ind w:left="1898" w:hanging="480"/>
      </w:pPr>
      <w:rPr>
        <w:rFonts w:eastAsia="Times New Roman" w:hint="default"/>
        <w:b w:val="0"/>
        <w:i w:val="0"/>
      </w:rPr>
    </w:lvl>
    <w:lvl w:ilvl="1">
      <w:start w:val="1"/>
      <w:numFmt w:val="decimal"/>
      <w:lvlText w:val="%1.%2."/>
      <w:lvlJc w:val="left"/>
      <w:pPr>
        <w:ind w:left="2411" w:hanging="480"/>
      </w:pPr>
      <w:rPr>
        <w:rFonts w:eastAsia="Times New Roman" w:hint="default"/>
        <w:i w:val="0"/>
      </w:rPr>
    </w:lvl>
    <w:lvl w:ilvl="2">
      <w:start w:val="1"/>
      <w:numFmt w:val="decimal"/>
      <w:lvlText w:val="%1.%2.%3."/>
      <w:lvlJc w:val="left"/>
      <w:pPr>
        <w:ind w:left="4582" w:hanging="720"/>
      </w:pPr>
      <w:rPr>
        <w:rFonts w:eastAsia="Times New Roman" w:hint="default"/>
      </w:rPr>
    </w:lvl>
    <w:lvl w:ilvl="3">
      <w:start w:val="1"/>
      <w:numFmt w:val="decimal"/>
      <w:lvlText w:val="%1.%2.%3.%4."/>
      <w:lvlJc w:val="left"/>
      <w:pPr>
        <w:ind w:left="6513" w:hanging="720"/>
      </w:pPr>
      <w:rPr>
        <w:rFonts w:eastAsia="Times New Roman" w:hint="default"/>
      </w:rPr>
    </w:lvl>
    <w:lvl w:ilvl="4">
      <w:start w:val="1"/>
      <w:numFmt w:val="decimal"/>
      <w:lvlText w:val="%1.%2.%3.%4.%5."/>
      <w:lvlJc w:val="left"/>
      <w:pPr>
        <w:ind w:left="8804" w:hanging="1080"/>
      </w:pPr>
      <w:rPr>
        <w:rFonts w:eastAsia="Times New Roman" w:hint="default"/>
      </w:rPr>
    </w:lvl>
    <w:lvl w:ilvl="5">
      <w:start w:val="1"/>
      <w:numFmt w:val="decimal"/>
      <w:lvlText w:val="%1.%2.%3.%4.%5.%6."/>
      <w:lvlJc w:val="left"/>
      <w:pPr>
        <w:ind w:left="10735" w:hanging="1080"/>
      </w:pPr>
      <w:rPr>
        <w:rFonts w:eastAsia="Times New Roman" w:hint="default"/>
      </w:rPr>
    </w:lvl>
    <w:lvl w:ilvl="6">
      <w:start w:val="1"/>
      <w:numFmt w:val="decimal"/>
      <w:lvlText w:val="%1.%2.%3.%4.%5.%6.%7."/>
      <w:lvlJc w:val="left"/>
      <w:pPr>
        <w:ind w:left="13026" w:hanging="1440"/>
      </w:pPr>
      <w:rPr>
        <w:rFonts w:eastAsia="Times New Roman" w:hint="default"/>
      </w:rPr>
    </w:lvl>
    <w:lvl w:ilvl="7">
      <w:start w:val="1"/>
      <w:numFmt w:val="decimal"/>
      <w:lvlText w:val="%1.%2.%3.%4.%5.%6.%7.%8."/>
      <w:lvlJc w:val="left"/>
      <w:pPr>
        <w:ind w:left="14957" w:hanging="1440"/>
      </w:pPr>
      <w:rPr>
        <w:rFonts w:eastAsia="Times New Roman" w:hint="default"/>
      </w:rPr>
    </w:lvl>
    <w:lvl w:ilvl="8">
      <w:start w:val="1"/>
      <w:numFmt w:val="decimal"/>
      <w:lvlText w:val="%1.%2.%3.%4.%5.%6.%7.%8.%9."/>
      <w:lvlJc w:val="left"/>
      <w:pPr>
        <w:ind w:left="17248" w:hanging="1800"/>
      </w:pPr>
      <w:rPr>
        <w:rFonts w:eastAsia="Times New Roman" w:hint="default"/>
      </w:rPr>
    </w:lvl>
  </w:abstractNum>
  <w:abstractNum w:abstractNumId="37" w15:restartNumberingAfterBreak="0">
    <w:nsid w:val="54B60218"/>
    <w:multiLevelType w:val="hybridMultilevel"/>
    <w:tmpl w:val="28C44DA8"/>
    <w:lvl w:ilvl="0" w:tplc="0427000F">
      <w:start w:val="1"/>
      <w:numFmt w:val="bullet"/>
      <w:lvlText w:val=""/>
      <w:lvlJc w:val="left"/>
      <w:pPr>
        <w:tabs>
          <w:tab w:val="num" w:pos="1460"/>
        </w:tabs>
        <w:ind w:left="1460" w:hanging="360"/>
      </w:pPr>
      <w:rPr>
        <w:rFonts w:ascii="Symbol" w:hAnsi="Symbol" w:hint="default"/>
      </w:rPr>
    </w:lvl>
    <w:lvl w:ilvl="1" w:tplc="04270019" w:tentative="1">
      <w:start w:val="1"/>
      <w:numFmt w:val="bullet"/>
      <w:lvlText w:val="o"/>
      <w:lvlJc w:val="left"/>
      <w:pPr>
        <w:tabs>
          <w:tab w:val="num" w:pos="1440"/>
        </w:tabs>
        <w:ind w:left="1440" w:hanging="360"/>
      </w:pPr>
      <w:rPr>
        <w:rFonts w:ascii="Courier New" w:hAnsi="Courier New" w:cs="Courier New" w:hint="default"/>
      </w:rPr>
    </w:lvl>
    <w:lvl w:ilvl="2" w:tplc="0427001B" w:tentative="1">
      <w:start w:val="1"/>
      <w:numFmt w:val="bullet"/>
      <w:lvlText w:val=""/>
      <w:lvlJc w:val="left"/>
      <w:pPr>
        <w:tabs>
          <w:tab w:val="num" w:pos="2160"/>
        </w:tabs>
        <w:ind w:left="2160" w:hanging="360"/>
      </w:pPr>
      <w:rPr>
        <w:rFonts w:ascii="Wingdings" w:hAnsi="Wingdings" w:hint="default"/>
      </w:rPr>
    </w:lvl>
    <w:lvl w:ilvl="3" w:tplc="0427000F" w:tentative="1">
      <w:start w:val="1"/>
      <w:numFmt w:val="bullet"/>
      <w:lvlText w:val=""/>
      <w:lvlJc w:val="left"/>
      <w:pPr>
        <w:tabs>
          <w:tab w:val="num" w:pos="2880"/>
        </w:tabs>
        <w:ind w:left="2880" w:hanging="360"/>
      </w:pPr>
      <w:rPr>
        <w:rFonts w:ascii="Symbol" w:hAnsi="Symbol" w:hint="default"/>
      </w:rPr>
    </w:lvl>
    <w:lvl w:ilvl="4" w:tplc="04270019" w:tentative="1">
      <w:start w:val="1"/>
      <w:numFmt w:val="bullet"/>
      <w:lvlText w:val="o"/>
      <w:lvlJc w:val="left"/>
      <w:pPr>
        <w:tabs>
          <w:tab w:val="num" w:pos="3600"/>
        </w:tabs>
        <w:ind w:left="3600" w:hanging="360"/>
      </w:pPr>
      <w:rPr>
        <w:rFonts w:ascii="Courier New" w:hAnsi="Courier New" w:cs="Courier New" w:hint="default"/>
      </w:rPr>
    </w:lvl>
    <w:lvl w:ilvl="5" w:tplc="0427001B" w:tentative="1">
      <w:start w:val="1"/>
      <w:numFmt w:val="bullet"/>
      <w:lvlText w:val=""/>
      <w:lvlJc w:val="left"/>
      <w:pPr>
        <w:tabs>
          <w:tab w:val="num" w:pos="4320"/>
        </w:tabs>
        <w:ind w:left="4320" w:hanging="360"/>
      </w:pPr>
      <w:rPr>
        <w:rFonts w:ascii="Wingdings" w:hAnsi="Wingdings" w:hint="default"/>
      </w:rPr>
    </w:lvl>
    <w:lvl w:ilvl="6" w:tplc="0427000F" w:tentative="1">
      <w:start w:val="1"/>
      <w:numFmt w:val="bullet"/>
      <w:lvlText w:val=""/>
      <w:lvlJc w:val="left"/>
      <w:pPr>
        <w:tabs>
          <w:tab w:val="num" w:pos="5040"/>
        </w:tabs>
        <w:ind w:left="5040" w:hanging="360"/>
      </w:pPr>
      <w:rPr>
        <w:rFonts w:ascii="Symbol" w:hAnsi="Symbol" w:hint="default"/>
      </w:rPr>
    </w:lvl>
    <w:lvl w:ilvl="7" w:tplc="04270019" w:tentative="1">
      <w:start w:val="1"/>
      <w:numFmt w:val="bullet"/>
      <w:lvlText w:val="o"/>
      <w:lvlJc w:val="left"/>
      <w:pPr>
        <w:tabs>
          <w:tab w:val="num" w:pos="5760"/>
        </w:tabs>
        <w:ind w:left="5760" w:hanging="360"/>
      </w:pPr>
      <w:rPr>
        <w:rFonts w:ascii="Courier New" w:hAnsi="Courier New" w:cs="Courier New" w:hint="default"/>
      </w:rPr>
    </w:lvl>
    <w:lvl w:ilvl="8" w:tplc="0427001B" w:tentative="1">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596E2660"/>
    <w:multiLevelType w:val="hybridMultilevel"/>
    <w:tmpl w:val="00EEFEDC"/>
    <w:lvl w:ilvl="0" w:tplc="9C144994">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C8C3909"/>
    <w:multiLevelType w:val="hybridMultilevel"/>
    <w:tmpl w:val="A38E21C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40C6971"/>
    <w:multiLevelType w:val="hybridMultilevel"/>
    <w:tmpl w:val="BBEA6FB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6DD6F88"/>
    <w:multiLevelType w:val="multilevel"/>
    <w:tmpl w:val="1B1ED6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69D56B8C"/>
    <w:multiLevelType w:val="multilevel"/>
    <w:tmpl w:val="5DFA9D40"/>
    <w:lvl w:ilvl="0">
      <w:start w:val="105"/>
      <w:numFmt w:val="decimal"/>
      <w:lvlText w:val="%1"/>
      <w:lvlJc w:val="left"/>
      <w:pPr>
        <w:ind w:left="540" w:hanging="540"/>
      </w:pPr>
      <w:rPr>
        <w:rFonts w:hint="default"/>
      </w:rPr>
    </w:lvl>
    <w:lvl w:ilvl="1">
      <w:start w:val="2"/>
      <w:numFmt w:val="decimal"/>
      <w:lvlText w:val="%1.%2"/>
      <w:lvlJc w:val="left"/>
      <w:pPr>
        <w:ind w:left="1391" w:hanging="54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3" w15:restartNumberingAfterBreak="0">
    <w:nsid w:val="6A127C56"/>
    <w:multiLevelType w:val="multilevel"/>
    <w:tmpl w:val="74F07B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4" w15:restartNumberingAfterBreak="0">
    <w:nsid w:val="75B74C7A"/>
    <w:multiLevelType w:val="multilevel"/>
    <w:tmpl w:val="3C248F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15:restartNumberingAfterBreak="0">
    <w:nsid w:val="7702525E"/>
    <w:multiLevelType w:val="multilevel"/>
    <w:tmpl w:val="18A837D8"/>
    <w:lvl w:ilvl="0">
      <w:start w:val="124"/>
      <w:numFmt w:val="decimal"/>
      <w:lvlText w:val="%1."/>
      <w:lvlJc w:val="left"/>
      <w:pPr>
        <w:ind w:left="600" w:hanging="600"/>
      </w:pPr>
      <w:rPr>
        <w:rFonts w:hint="default"/>
        <w:b w:val="0"/>
      </w:rPr>
    </w:lvl>
    <w:lvl w:ilvl="1">
      <w:start w:val="1"/>
      <w:numFmt w:val="decimal"/>
      <w:lvlText w:val="%1.%2."/>
      <w:lvlJc w:val="left"/>
      <w:pPr>
        <w:ind w:left="600" w:hanging="60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15:restartNumberingAfterBreak="0">
    <w:nsid w:val="794D3F22"/>
    <w:multiLevelType w:val="multilevel"/>
    <w:tmpl w:val="D05AB6AC"/>
    <w:lvl w:ilvl="0">
      <w:start w:val="128"/>
      <w:numFmt w:val="decimal"/>
      <w:lvlText w:val="%1."/>
      <w:lvlJc w:val="left"/>
      <w:pPr>
        <w:ind w:left="480" w:hanging="480"/>
      </w:pPr>
      <w:rPr>
        <w:rFonts w:ascii="Times New Roman" w:hAnsi="Times New Roman" w:cs="Times New Roman" w:hint="default"/>
        <w:b w:val="0"/>
        <w:i w:val="0"/>
        <w:strike w:val="0"/>
        <w:color w:val="auto"/>
      </w:rPr>
    </w:lvl>
    <w:lvl w:ilvl="1">
      <w:start w:val="1"/>
      <w:numFmt w:val="decimal"/>
      <w:lvlText w:val="%1.%2."/>
      <w:lvlJc w:val="left"/>
      <w:pPr>
        <w:ind w:left="1910" w:hanging="480"/>
      </w:pPr>
      <w:rPr>
        <w:rFonts w:ascii="Times New Roman" w:hAnsi="Times New Roman" w:cs="Times New Roman" w:hint="default"/>
        <w:b w:val="0"/>
        <w:i w:val="0"/>
        <w:color w:val="auto"/>
        <w:sz w:val="24"/>
        <w:szCs w:val="24"/>
      </w:rPr>
    </w:lvl>
    <w:lvl w:ilvl="2">
      <w:start w:val="1"/>
      <w:numFmt w:val="decimal"/>
      <w:lvlText w:val="%1.%2.%3."/>
      <w:lvlJc w:val="left"/>
      <w:pPr>
        <w:ind w:left="3580" w:hanging="720"/>
      </w:pPr>
      <w:rPr>
        <w:rFonts w:hint="default"/>
        <w:b w:val="0"/>
        <w:i w:val="0"/>
        <w:color w:val="auto"/>
      </w:rPr>
    </w:lvl>
    <w:lvl w:ilvl="3">
      <w:start w:val="1"/>
      <w:numFmt w:val="decimal"/>
      <w:lvlText w:val="%1.%2.%3.%4."/>
      <w:lvlJc w:val="left"/>
      <w:pPr>
        <w:ind w:left="5010" w:hanging="720"/>
      </w:pPr>
      <w:rPr>
        <w:rFonts w:hint="default"/>
        <w:i w:val="0"/>
        <w:color w:val="auto"/>
      </w:rPr>
    </w:lvl>
    <w:lvl w:ilvl="4">
      <w:start w:val="1"/>
      <w:numFmt w:val="decimal"/>
      <w:lvlText w:val="%1.%2.%3.%4.%5."/>
      <w:lvlJc w:val="left"/>
      <w:pPr>
        <w:ind w:left="6800" w:hanging="1080"/>
      </w:pPr>
      <w:rPr>
        <w:rFonts w:hint="default"/>
        <w:i w:val="0"/>
        <w:color w:val="auto"/>
      </w:rPr>
    </w:lvl>
    <w:lvl w:ilvl="5">
      <w:start w:val="1"/>
      <w:numFmt w:val="decimal"/>
      <w:lvlText w:val="%1.%2.%3.%4.%5.%6."/>
      <w:lvlJc w:val="left"/>
      <w:pPr>
        <w:ind w:left="8230" w:hanging="1080"/>
      </w:pPr>
      <w:rPr>
        <w:rFonts w:hint="default"/>
        <w:i w:val="0"/>
        <w:color w:val="auto"/>
      </w:rPr>
    </w:lvl>
    <w:lvl w:ilvl="6">
      <w:start w:val="1"/>
      <w:numFmt w:val="decimal"/>
      <w:lvlText w:val="%1.%2.%3.%4.%5.%6.%7."/>
      <w:lvlJc w:val="left"/>
      <w:pPr>
        <w:ind w:left="10020" w:hanging="1440"/>
      </w:pPr>
      <w:rPr>
        <w:rFonts w:hint="default"/>
        <w:i w:val="0"/>
        <w:color w:val="auto"/>
      </w:rPr>
    </w:lvl>
    <w:lvl w:ilvl="7">
      <w:start w:val="1"/>
      <w:numFmt w:val="decimal"/>
      <w:lvlText w:val="%1.%2.%3.%4.%5.%6.%7.%8."/>
      <w:lvlJc w:val="left"/>
      <w:pPr>
        <w:ind w:left="11450" w:hanging="1440"/>
      </w:pPr>
      <w:rPr>
        <w:rFonts w:hint="default"/>
        <w:i w:val="0"/>
        <w:color w:val="auto"/>
      </w:rPr>
    </w:lvl>
    <w:lvl w:ilvl="8">
      <w:start w:val="1"/>
      <w:numFmt w:val="decimal"/>
      <w:lvlText w:val="%1.%2.%3.%4.%5.%6.%7.%8.%9."/>
      <w:lvlJc w:val="left"/>
      <w:pPr>
        <w:ind w:left="13240" w:hanging="1800"/>
      </w:pPr>
      <w:rPr>
        <w:rFonts w:hint="default"/>
        <w:i w:val="0"/>
        <w:color w:val="auto"/>
      </w:rPr>
    </w:lvl>
  </w:abstractNum>
  <w:abstractNum w:abstractNumId="47" w15:restartNumberingAfterBreak="0">
    <w:nsid w:val="7DF734C7"/>
    <w:multiLevelType w:val="multilevel"/>
    <w:tmpl w:val="EDAEC05A"/>
    <w:lvl w:ilvl="0">
      <w:start w:val="61"/>
      <w:numFmt w:val="decimal"/>
      <w:lvlText w:val="%1."/>
      <w:lvlJc w:val="left"/>
      <w:pPr>
        <w:ind w:left="1070" w:hanging="360"/>
      </w:pPr>
      <w:rPr>
        <w:rFonts w:hint="default"/>
        <w:b w:val="0"/>
        <w:i w:val="0"/>
        <w:color w:val="auto"/>
        <w:sz w:val="24"/>
        <w:szCs w:val="24"/>
      </w:rPr>
    </w:lvl>
    <w:lvl w:ilvl="1">
      <w:start w:val="1"/>
      <w:numFmt w:val="decimal"/>
      <w:lvlText w:val="%1.%2."/>
      <w:lvlJc w:val="left"/>
      <w:pPr>
        <w:ind w:left="2559"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7EB1119F"/>
    <w:multiLevelType w:val="hybridMultilevel"/>
    <w:tmpl w:val="0AF0F47E"/>
    <w:lvl w:ilvl="0" w:tplc="440AB5EE">
      <w:numFmt w:val="bullet"/>
      <w:lvlText w:val="-"/>
      <w:lvlJc w:val="left"/>
      <w:pPr>
        <w:ind w:left="1069" w:hanging="360"/>
      </w:pPr>
      <w:rPr>
        <w:rFonts w:ascii="Times New Roman" w:eastAsia="Calibri" w:hAnsi="Times New Roman" w:cs="Times New Roman" w:hint="default"/>
      </w:rPr>
    </w:lvl>
    <w:lvl w:ilvl="1" w:tplc="04270003" w:tentative="1">
      <w:start w:val="1"/>
      <w:numFmt w:val="bullet"/>
      <w:lvlText w:val="o"/>
      <w:lvlJc w:val="left"/>
      <w:pPr>
        <w:ind w:left="1789" w:hanging="360"/>
      </w:pPr>
      <w:rPr>
        <w:rFonts w:ascii="Courier New" w:hAnsi="Courier New" w:cs="Courier New" w:hint="default"/>
      </w:rPr>
    </w:lvl>
    <w:lvl w:ilvl="2" w:tplc="04270005" w:tentative="1">
      <w:start w:val="1"/>
      <w:numFmt w:val="bullet"/>
      <w:lvlText w:val=""/>
      <w:lvlJc w:val="left"/>
      <w:pPr>
        <w:ind w:left="2509" w:hanging="360"/>
      </w:pPr>
      <w:rPr>
        <w:rFonts w:ascii="Wingdings" w:hAnsi="Wingdings" w:hint="default"/>
      </w:rPr>
    </w:lvl>
    <w:lvl w:ilvl="3" w:tplc="04270001" w:tentative="1">
      <w:start w:val="1"/>
      <w:numFmt w:val="bullet"/>
      <w:lvlText w:val=""/>
      <w:lvlJc w:val="left"/>
      <w:pPr>
        <w:ind w:left="3229" w:hanging="360"/>
      </w:pPr>
      <w:rPr>
        <w:rFonts w:ascii="Symbol" w:hAnsi="Symbol" w:hint="default"/>
      </w:rPr>
    </w:lvl>
    <w:lvl w:ilvl="4" w:tplc="04270003" w:tentative="1">
      <w:start w:val="1"/>
      <w:numFmt w:val="bullet"/>
      <w:lvlText w:val="o"/>
      <w:lvlJc w:val="left"/>
      <w:pPr>
        <w:ind w:left="3949" w:hanging="360"/>
      </w:pPr>
      <w:rPr>
        <w:rFonts w:ascii="Courier New" w:hAnsi="Courier New" w:cs="Courier New" w:hint="default"/>
      </w:rPr>
    </w:lvl>
    <w:lvl w:ilvl="5" w:tplc="04270005" w:tentative="1">
      <w:start w:val="1"/>
      <w:numFmt w:val="bullet"/>
      <w:lvlText w:val=""/>
      <w:lvlJc w:val="left"/>
      <w:pPr>
        <w:ind w:left="4669" w:hanging="360"/>
      </w:pPr>
      <w:rPr>
        <w:rFonts w:ascii="Wingdings" w:hAnsi="Wingdings" w:hint="default"/>
      </w:rPr>
    </w:lvl>
    <w:lvl w:ilvl="6" w:tplc="04270001" w:tentative="1">
      <w:start w:val="1"/>
      <w:numFmt w:val="bullet"/>
      <w:lvlText w:val=""/>
      <w:lvlJc w:val="left"/>
      <w:pPr>
        <w:ind w:left="5389" w:hanging="360"/>
      </w:pPr>
      <w:rPr>
        <w:rFonts w:ascii="Symbol" w:hAnsi="Symbol" w:hint="default"/>
      </w:rPr>
    </w:lvl>
    <w:lvl w:ilvl="7" w:tplc="04270003" w:tentative="1">
      <w:start w:val="1"/>
      <w:numFmt w:val="bullet"/>
      <w:lvlText w:val="o"/>
      <w:lvlJc w:val="left"/>
      <w:pPr>
        <w:ind w:left="6109" w:hanging="360"/>
      </w:pPr>
      <w:rPr>
        <w:rFonts w:ascii="Courier New" w:hAnsi="Courier New" w:cs="Courier New" w:hint="default"/>
      </w:rPr>
    </w:lvl>
    <w:lvl w:ilvl="8" w:tplc="04270005" w:tentative="1">
      <w:start w:val="1"/>
      <w:numFmt w:val="bullet"/>
      <w:lvlText w:val=""/>
      <w:lvlJc w:val="left"/>
      <w:pPr>
        <w:ind w:left="6829" w:hanging="360"/>
      </w:pPr>
      <w:rPr>
        <w:rFonts w:ascii="Wingdings" w:hAnsi="Wingdings" w:hint="default"/>
      </w:rPr>
    </w:lvl>
  </w:abstractNum>
  <w:num w:numId="1" w16cid:durableId="1626161724">
    <w:abstractNumId w:val="25"/>
  </w:num>
  <w:num w:numId="2" w16cid:durableId="1903639958">
    <w:abstractNumId w:val="18"/>
  </w:num>
  <w:num w:numId="3" w16cid:durableId="468978855">
    <w:abstractNumId w:val="36"/>
  </w:num>
  <w:num w:numId="4" w16cid:durableId="592782379">
    <w:abstractNumId w:val="17"/>
  </w:num>
  <w:num w:numId="5" w16cid:durableId="621110103">
    <w:abstractNumId w:val="26"/>
  </w:num>
  <w:num w:numId="6" w16cid:durableId="555969673">
    <w:abstractNumId w:val="38"/>
  </w:num>
  <w:num w:numId="7" w16cid:durableId="1536847374">
    <w:abstractNumId w:val="27"/>
  </w:num>
  <w:num w:numId="8" w16cid:durableId="1086809276">
    <w:abstractNumId w:val="47"/>
  </w:num>
  <w:num w:numId="9" w16cid:durableId="627858178">
    <w:abstractNumId w:val="30"/>
  </w:num>
  <w:num w:numId="10" w16cid:durableId="1813525872">
    <w:abstractNumId w:val="24"/>
  </w:num>
  <w:num w:numId="11" w16cid:durableId="293949183">
    <w:abstractNumId w:val="2"/>
  </w:num>
  <w:num w:numId="12" w16cid:durableId="2074428925">
    <w:abstractNumId w:val="14"/>
  </w:num>
  <w:num w:numId="13" w16cid:durableId="1618679152">
    <w:abstractNumId w:val="31"/>
  </w:num>
  <w:num w:numId="14" w16cid:durableId="1719014092">
    <w:abstractNumId w:val="20"/>
  </w:num>
  <w:num w:numId="15" w16cid:durableId="1629704971">
    <w:abstractNumId w:val="48"/>
  </w:num>
  <w:num w:numId="16" w16cid:durableId="1663779128">
    <w:abstractNumId w:val="0"/>
  </w:num>
  <w:num w:numId="17" w16cid:durableId="750389424">
    <w:abstractNumId w:val="37"/>
  </w:num>
  <w:num w:numId="18" w16cid:durableId="881091196">
    <w:abstractNumId w:val="29"/>
  </w:num>
  <w:num w:numId="19" w16cid:durableId="1110583697">
    <w:abstractNumId w:val="9"/>
  </w:num>
  <w:num w:numId="20" w16cid:durableId="536746998">
    <w:abstractNumId w:val="46"/>
  </w:num>
  <w:num w:numId="21" w16cid:durableId="611202879">
    <w:abstractNumId w:val="45"/>
  </w:num>
  <w:num w:numId="22" w16cid:durableId="879898972">
    <w:abstractNumId w:val="34"/>
  </w:num>
  <w:num w:numId="23" w16cid:durableId="2131244799">
    <w:abstractNumId w:val="13"/>
  </w:num>
  <w:num w:numId="24" w16cid:durableId="1071654498">
    <w:abstractNumId w:val="19"/>
  </w:num>
  <w:num w:numId="25" w16cid:durableId="201983760">
    <w:abstractNumId w:val="16"/>
  </w:num>
  <w:num w:numId="26" w16cid:durableId="755176744">
    <w:abstractNumId w:val="23"/>
  </w:num>
  <w:num w:numId="27" w16cid:durableId="1213496947">
    <w:abstractNumId w:val="28"/>
  </w:num>
  <w:num w:numId="28" w16cid:durableId="120199281">
    <w:abstractNumId w:val="15"/>
  </w:num>
  <w:num w:numId="29" w16cid:durableId="1924997011">
    <w:abstractNumId w:val="11"/>
  </w:num>
  <w:num w:numId="30" w16cid:durableId="1422146646">
    <w:abstractNumId w:val="42"/>
  </w:num>
  <w:num w:numId="31" w16cid:durableId="287900018">
    <w:abstractNumId w:val="8"/>
  </w:num>
  <w:num w:numId="32" w16cid:durableId="210006104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1185054019">
    <w:abstractNumId w:val="5"/>
  </w:num>
  <w:num w:numId="34" w16cid:durableId="583926343">
    <w:abstractNumId w:val="33"/>
  </w:num>
  <w:num w:numId="35" w16cid:durableId="1614097204">
    <w:abstractNumId w:val="1"/>
  </w:num>
  <w:num w:numId="36" w16cid:durableId="2110661720">
    <w:abstractNumId w:val="21"/>
  </w:num>
  <w:num w:numId="37" w16cid:durableId="5436369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09859185">
    <w:abstractNumId w:val="3"/>
  </w:num>
  <w:num w:numId="39" w16cid:durableId="827867726">
    <w:abstractNumId w:val="44"/>
  </w:num>
  <w:num w:numId="40" w16cid:durableId="347681987">
    <w:abstractNumId w:val="35"/>
  </w:num>
  <w:num w:numId="41" w16cid:durableId="651832673">
    <w:abstractNumId w:val="7"/>
  </w:num>
  <w:num w:numId="42" w16cid:durableId="241376484">
    <w:abstractNumId w:val="10"/>
  </w:num>
  <w:num w:numId="43" w16cid:durableId="2140681402">
    <w:abstractNumId w:val="41"/>
  </w:num>
  <w:num w:numId="44" w16cid:durableId="1720011630">
    <w:abstractNumId w:val="22"/>
  </w:num>
  <w:num w:numId="45" w16cid:durableId="1018892423">
    <w:abstractNumId w:val="43"/>
  </w:num>
  <w:num w:numId="46" w16cid:durableId="1195465836">
    <w:abstractNumId w:val="12"/>
  </w:num>
  <w:num w:numId="47" w16cid:durableId="1132286926">
    <w:abstractNumId w:val="6"/>
  </w:num>
  <w:num w:numId="48" w16cid:durableId="921332517">
    <w:abstractNumId w:val="39"/>
  </w:num>
  <w:num w:numId="49" w16cid:durableId="687567066">
    <w:abstractNumId w:val="4"/>
  </w:num>
  <w:num w:numId="50" w16cid:durableId="2046783014">
    <w:abstractNumId w:val="4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hideSpellingErrors/>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495C"/>
    <w:rsid w:val="000055E0"/>
    <w:rsid w:val="00006F1E"/>
    <w:rsid w:val="00007443"/>
    <w:rsid w:val="000079B0"/>
    <w:rsid w:val="000134E2"/>
    <w:rsid w:val="00015215"/>
    <w:rsid w:val="00025ECF"/>
    <w:rsid w:val="00030FE7"/>
    <w:rsid w:val="00035CC9"/>
    <w:rsid w:val="00044996"/>
    <w:rsid w:val="00044BBE"/>
    <w:rsid w:val="0004642C"/>
    <w:rsid w:val="000468D2"/>
    <w:rsid w:val="00047B98"/>
    <w:rsid w:val="000557EB"/>
    <w:rsid w:val="00056B8B"/>
    <w:rsid w:val="000577F5"/>
    <w:rsid w:val="0006079E"/>
    <w:rsid w:val="00060FAA"/>
    <w:rsid w:val="000615BE"/>
    <w:rsid w:val="000618E0"/>
    <w:rsid w:val="000718EE"/>
    <w:rsid w:val="00071F9F"/>
    <w:rsid w:val="00072FFC"/>
    <w:rsid w:val="00073880"/>
    <w:rsid w:val="00074E1D"/>
    <w:rsid w:val="00080325"/>
    <w:rsid w:val="0008062D"/>
    <w:rsid w:val="00082317"/>
    <w:rsid w:val="00083F82"/>
    <w:rsid w:val="00084101"/>
    <w:rsid w:val="00086133"/>
    <w:rsid w:val="00090AD4"/>
    <w:rsid w:val="00097833"/>
    <w:rsid w:val="000A1CFE"/>
    <w:rsid w:val="000B0B88"/>
    <w:rsid w:val="000B556A"/>
    <w:rsid w:val="000B6149"/>
    <w:rsid w:val="000B6D4F"/>
    <w:rsid w:val="000B7E6A"/>
    <w:rsid w:val="000B7FEC"/>
    <w:rsid w:val="000C28AA"/>
    <w:rsid w:val="000C6E3E"/>
    <w:rsid w:val="000D21AE"/>
    <w:rsid w:val="000D6FCB"/>
    <w:rsid w:val="000E01D8"/>
    <w:rsid w:val="000E2804"/>
    <w:rsid w:val="000E36E8"/>
    <w:rsid w:val="000E46A5"/>
    <w:rsid w:val="000E4BC9"/>
    <w:rsid w:val="000E5069"/>
    <w:rsid w:val="000E6C1D"/>
    <w:rsid w:val="000F465A"/>
    <w:rsid w:val="000F46CB"/>
    <w:rsid w:val="000F50E9"/>
    <w:rsid w:val="000F72DC"/>
    <w:rsid w:val="00100A8B"/>
    <w:rsid w:val="00104455"/>
    <w:rsid w:val="001046F9"/>
    <w:rsid w:val="00110BF0"/>
    <w:rsid w:val="00113292"/>
    <w:rsid w:val="00113A01"/>
    <w:rsid w:val="00116340"/>
    <w:rsid w:val="00120F08"/>
    <w:rsid w:val="0012360D"/>
    <w:rsid w:val="0012600E"/>
    <w:rsid w:val="00134CBC"/>
    <w:rsid w:val="00142C5B"/>
    <w:rsid w:val="00150152"/>
    <w:rsid w:val="001539C1"/>
    <w:rsid w:val="0015462D"/>
    <w:rsid w:val="001547CE"/>
    <w:rsid w:val="00155146"/>
    <w:rsid w:val="00155A0C"/>
    <w:rsid w:val="00156F9F"/>
    <w:rsid w:val="00162059"/>
    <w:rsid w:val="00164A65"/>
    <w:rsid w:val="001674AE"/>
    <w:rsid w:val="00167C12"/>
    <w:rsid w:val="00170B14"/>
    <w:rsid w:val="001716C3"/>
    <w:rsid w:val="00173D2B"/>
    <w:rsid w:val="00173DFF"/>
    <w:rsid w:val="00174BCB"/>
    <w:rsid w:val="00180DE8"/>
    <w:rsid w:val="00182E6E"/>
    <w:rsid w:val="00183390"/>
    <w:rsid w:val="00183AF9"/>
    <w:rsid w:val="00184C0E"/>
    <w:rsid w:val="00184D91"/>
    <w:rsid w:val="00185A92"/>
    <w:rsid w:val="00186F32"/>
    <w:rsid w:val="00190821"/>
    <w:rsid w:val="001A115A"/>
    <w:rsid w:val="001A13EA"/>
    <w:rsid w:val="001A49D5"/>
    <w:rsid w:val="001A4CF1"/>
    <w:rsid w:val="001A4D4E"/>
    <w:rsid w:val="001A6FCA"/>
    <w:rsid w:val="001A779A"/>
    <w:rsid w:val="001A7E10"/>
    <w:rsid w:val="001B4A22"/>
    <w:rsid w:val="001B6030"/>
    <w:rsid w:val="001B6302"/>
    <w:rsid w:val="001B630E"/>
    <w:rsid w:val="001B7B29"/>
    <w:rsid w:val="001C5DAD"/>
    <w:rsid w:val="001D03DA"/>
    <w:rsid w:val="001D342D"/>
    <w:rsid w:val="001D5AFD"/>
    <w:rsid w:val="001D646A"/>
    <w:rsid w:val="001D6816"/>
    <w:rsid w:val="001E0DF5"/>
    <w:rsid w:val="001E4A57"/>
    <w:rsid w:val="001E7FDD"/>
    <w:rsid w:val="001F289D"/>
    <w:rsid w:val="001F3A30"/>
    <w:rsid w:val="002003E5"/>
    <w:rsid w:val="00204AC5"/>
    <w:rsid w:val="00210B69"/>
    <w:rsid w:val="002225A9"/>
    <w:rsid w:val="00225CD5"/>
    <w:rsid w:val="0022699B"/>
    <w:rsid w:val="00226BF3"/>
    <w:rsid w:val="00227DAB"/>
    <w:rsid w:val="00230D0C"/>
    <w:rsid w:val="00230FF5"/>
    <w:rsid w:val="00232683"/>
    <w:rsid w:val="002330A1"/>
    <w:rsid w:val="002372C7"/>
    <w:rsid w:val="00240052"/>
    <w:rsid w:val="00242C8C"/>
    <w:rsid w:val="00243DB4"/>
    <w:rsid w:val="002446E4"/>
    <w:rsid w:val="0024598E"/>
    <w:rsid w:val="00247BFD"/>
    <w:rsid w:val="00250077"/>
    <w:rsid w:val="00253310"/>
    <w:rsid w:val="00256966"/>
    <w:rsid w:val="00257857"/>
    <w:rsid w:val="00263A00"/>
    <w:rsid w:val="00265BE4"/>
    <w:rsid w:val="00273E4A"/>
    <w:rsid w:val="00274702"/>
    <w:rsid w:val="00274819"/>
    <w:rsid w:val="00277C92"/>
    <w:rsid w:val="00281204"/>
    <w:rsid w:val="00284F62"/>
    <w:rsid w:val="00286B23"/>
    <w:rsid w:val="00286C13"/>
    <w:rsid w:val="00286C84"/>
    <w:rsid w:val="00290BF8"/>
    <w:rsid w:val="00291333"/>
    <w:rsid w:val="00292BD5"/>
    <w:rsid w:val="00295F03"/>
    <w:rsid w:val="00296905"/>
    <w:rsid w:val="0029778C"/>
    <w:rsid w:val="002A3B83"/>
    <w:rsid w:val="002A5FD6"/>
    <w:rsid w:val="002A6184"/>
    <w:rsid w:val="002B55D2"/>
    <w:rsid w:val="002C11F5"/>
    <w:rsid w:val="002C369C"/>
    <w:rsid w:val="002C667E"/>
    <w:rsid w:val="002D0F2B"/>
    <w:rsid w:val="002D4D16"/>
    <w:rsid w:val="002D6F32"/>
    <w:rsid w:val="002E0760"/>
    <w:rsid w:val="002E0E1E"/>
    <w:rsid w:val="002E148E"/>
    <w:rsid w:val="002E74E0"/>
    <w:rsid w:val="002E76F4"/>
    <w:rsid w:val="002E7BB3"/>
    <w:rsid w:val="002F4BBF"/>
    <w:rsid w:val="002F6F9B"/>
    <w:rsid w:val="0030020A"/>
    <w:rsid w:val="00301997"/>
    <w:rsid w:val="00303CB0"/>
    <w:rsid w:val="00307CC0"/>
    <w:rsid w:val="00311013"/>
    <w:rsid w:val="003130A6"/>
    <w:rsid w:val="003173A1"/>
    <w:rsid w:val="003176BC"/>
    <w:rsid w:val="00320C9F"/>
    <w:rsid w:val="003260B6"/>
    <w:rsid w:val="00327ED4"/>
    <w:rsid w:val="00330731"/>
    <w:rsid w:val="003404DF"/>
    <w:rsid w:val="0034085F"/>
    <w:rsid w:val="003426D0"/>
    <w:rsid w:val="00346346"/>
    <w:rsid w:val="003500C6"/>
    <w:rsid w:val="00351CC6"/>
    <w:rsid w:val="00356630"/>
    <w:rsid w:val="003603A5"/>
    <w:rsid w:val="00361E8B"/>
    <w:rsid w:val="00366359"/>
    <w:rsid w:val="0036757E"/>
    <w:rsid w:val="00367593"/>
    <w:rsid w:val="0036776B"/>
    <w:rsid w:val="00371190"/>
    <w:rsid w:val="0037362A"/>
    <w:rsid w:val="00375962"/>
    <w:rsid w:val="00375D7C"/>
    <w:rsid w:val="00381559"/>
    <w:rsid w:val="00382965"/>
    <w:rsid w:val="0038332C"/>
    <w:rsid w:val="00383CBA"/>
    <w:rsid w:val="00387A9E"/>
    <w:rsid w:val="00395C5E"/>
    <w:rsid w:val="003A0379"/>
    <w:rsid w:val="003A2EF2"/>
    <w:rsid w:val="003A730A"/>
    <w:rsid w:val="003A7BAE"/>
    <w:rsid w:val="003B2BD4"/>
    <w:rsid w:val="003B66B0"/>
    <w:rsid w:val="003C1F0F"/>
    <w:rsid w:val="003C2A09"/>
    <w:rsid w:val="003D6710"/>
    <w:rsid w:val="003E2294"/>
    <w:rsid w:val="003F3296"/>
    <w:rsid w:val="003F36AF"/>
    <w:rsid w:val="0040382B"/>
    <w:rsid w:val="0040772D"/>
    <w:rsid w:val="00407A81"/>
    <w:rsid w:val="00413BE2"/>
    <w:rsid w:val="0041446D"/>
    <w:rsid w:val="00414686"/>
    <w:rsid w:val="00415B1E"/>
    <w:rsid w:val="0041666A"/>
    <w:rsid w:val="0041745C"/>
    <w:rsid w:val="00420F08"/>
    <w:rsid w:val="0042200C"/>
    <w:rsid w:val="0042204D"/>
    <w:rsid w:val="00422969"/>
    <w:rsid w:val="0042647F"/>
    <w:rsid w:val="0042648F"/>
    <w:rsid w:val="00432881"/>
    <w:rsid w:val="00434693"/>
    <w:rsid w:val="00437E46"/>
    <w:rsid w:val="004443D1"/>
    <w:rsid w:val="004476DD"/>
    <w:rsid w:val="00451009"/>
    <w:rsid w:val="0045159E"/>
    <w:rsid w:val="00453715"/>
    <w:rsid w:val="004540E4"/>
    <w:rsid w:val="00457A1B"/>
    <w:rsid w:val="004621D8"/>
    <w:rsid w:val="004622C5"/>
    <w:rsid w:val="00463154"/>
    <w:rsid w:val="00466DA7"/>
    <w:rsid w:val="0047324E"/>
    <w:rsid w:val="004737EF"/>
    <w:rsid w:val="00481160"/>
    <w:rsid w:val="004831F5"/>
    <w:rsid w:val="00483CD6"/>
    <w:rsid w:val="00483FBF"/>
    <w:rsid w:val="004865FA"/>
    <w:rsid w:val="0048722C"/>
    <w:rsid w:val="004875DF"/>
    <w:rsid w:val="004919E9"/>
    <w:rsid w:val="0049573A"/>
    <w:rsid w:val="004959EC"/>
    <w:rsid w:val="00495BC5"/>
    <w:rsid w:val="004A250C"/>
    <w:rsid w:val="004B1129"/>
    <w:rsid w:val="004B2D25"/>
    <w:rsid w:val="004B641C"/>
    <w:rsid w:val="004C075E"/>
    <w:rsid w:val="004C1C15"/>
    <w:rsid w:val="004C4B7A"/>
    <w:rsid w:val="004C4E8B"/>
    <w:rsid w:val="004C5DD0"/>
    <w:rsid w:val="004C61FB"/>
    <w:rsid w:val="004D22F1"/>
    <w:rsid w:val="004D249D"/>
    <w:rsid w:val="004D4295"/>
    <w:rsid w:val="004D74F5"/>
    <w:rsid w:val="004D7F52"/>
    <w:rsid w:val="004E27BF"/>
    <w:rsid w:val="004E2DA5"/>
    <w:rsid w:val="004E45C8"/>
    <w:rsid w:val="004E4973"/>
    <w:rsid w:val="004E4FE0"/>
    <w:rsid w:val="004E587E"/>
    <w:rsid w:val="004E62A1"/>
    <w:rsid w:val="004E77AD"/>
    <w:rsid w:val="004F1CCB"/>
    <w:rsid w:val="004F30E2"/>
    <w:rsid w:val="004F4672"/>
    <w:rsid w:val="004F5B4D"/>
    <w:rsid w:val="00500CF0"/>
    <w:rsid w:val="00506951"/>
    <w:rsid w:val="00510DD1"/>
    <w:rsid w:val="0052093D"/>
    <w:rsid w:val="00520E9E"/>
    <w:rsid w:val="00523B4C"/>
    <w:rsid w:val="0052481C"/>
    <w:rsid w:val="005249E9"/>
    <w:rsid w:val="00525615"/>
    <w:rsid w:val="00526041"/>
    <w:rsid w:val="00532047"/>
    <w:rsid w:val="0053454B"/>
    <w:rsid w:val="0053601A"/>
    <w:rsid w:val="00536939"/>
    <w:rsid w:val="00536FEE"/>
    <w:rsid w:val="00537311"/>
    <w:rsid w:val="00537395"/>
    <w:rsid w:val="005378B1"/>
    <w:rsid w:val="00540454"/>
    <w:rsid w:val="005411C8"/>
    <w:rsid w:val="00541D97"/>
    <w:rsid w:val="00543F35"/>
    <w:rsid w:val="005454DC"/>
    <w:rsid w:val="00546B08"/>
    <w:rsid w:val="00550092"/>
    <w:rsid w:val="00551CF0"/>
    <w:rsid w:val="005531C4"/>
    <w:rsid w:val="00554EEC"/>
    <w:rsid w:val="005603FB"/>
    <w:rsid w:val="00560609"/>
    <w:rsid w:val="00561C98"/>
    <w:rsid w:val="005622C1"/>
    <w:rsid w:val="005647C5"/>
    <w:rsid w:val="00570E05"/>
    <w:rsid w:val="005727A3"/>
    <w:rsid w:val="00573F97"/>
    <w:rsid w:val="0057558D"/>
    <w:rsid w:val="00577299"/>
    <w:rsid w:val="0058079E"/>
    <w:rsid w:val="005848ED"/>
    <w:rsid w:val="00585DCF"/>
    <w:rsid w:val="00586CF7"/>
    <w:rsid w:val="0059315D"/>
    <w:rsid w:val="00594704"/>
    <w:rsid w:val="00597EE8"/>
    <w:rsid w:val="005A4C2A"/>
    <w:rsid w:val="005C13C8"/>
    <w:rsid w:val="005C35EE"/>
    <w:rsid w:val="005C40D4"/>
    <w:rsid w:val="005C7C33"/>
    <w:rsid w:val="005D0412"/>
    <w:rsid w:val="005D1801"/>
    <w:rsid w:val="005D1DDA"/>
    <w:rsid w:val="005D3B87"/>
    <w:rsid w:val="005E0D55"/>
    <w:rsid w:val="005E2BEE"/>
    <w:rsid w:val="005E2E20"/>
    <w:rsid w:val="005E6250"/>
    <w:rsid w:val="005E6957"/>
    <w:rsid w:val="005F2761"/>
    <w:rsid w:val="005F495C"/>
    <w:rsid w:val="005F577C"/>
    <w:rsid w:val="00607298"/>
    <w:rsid w:val="00611145"/>
    <w:rsid w:val="006122A8"/>
    <w:rsid w:val="006122AB"/>
    <w:rsid w:val="00617478"/>
    <w:rsid w:val="00621CC1"/>
    <w:rsid w:val="00630ED8"/>
    <w:rsid w:val="00651E1D"/>
    <w:rsid w:val="00656872"/>
    <w:rsid w:val="0065741F"/>
    <w:rsid w:val="0066389D"/>
    <w:rsid w:val="006639C3"/>
    <w:rsid w:val="00665BAA"/>
    <w:rsid w:val="00672530"/>
    <w:rsid w:val="00672568"/>
    <w:rsid w:val="00672912"/>
    <w:rsid w:val="00673F5B"/>
    <w:rsid w:val="00676C82"/>
    <w:rsid w:val="006775A3"/>
    <w:rsid w:val="00682410"/>
    <w:rsid w:val="0069121E"/>
    <w:rsid w:val="00693C7C"/>
    <w:rsid w:val="00695294"/>
    <w:rsid w:val="006A061B"/>
    <w:rsid w:val="006A4507"/>
    <w:rsid w:val="006B285D"/>
    <w:rsid w:val="006B7936"/>
    <w:rsid w:val="006C2D66"/>
    <w:rsid w:val="006C3EFF"/>
    <w:rsid w:val="006D00BC"/>
    <w:rsid w:val="006D199B"/>
    <w:rsid w:val="006D5B53"/>
    <w:rsid w:val="006D7C4A"/>
    <w:rsid w:val="006E0D28"/>
    <w:rsid w:val="006E23D4"/>
    <w:rsid w:val="006E2D16"/>
    <w:rsid w:val="006E30A6"/>
    <w:rsid w:val="00701D66"/>
    <w:rsid w:val="00703F3F"/>
    <w:rsid w:val="00714400"/>
    <w:rsid w:val="00715346"/>
    <w:rsid w:val="007210CD"/>
    <w:rsid w:val="00722143"/>
    <w:rsid w:val="00722552"/>
    <w:rsid w:val="0072464E"/>
    <w:rsid w:val="00726537"/>
    <w:rsid w:val="00726960"/>
    <w:rsid w:val="0072737B"/>
    <w:rsid w:val="00731FCC"/>
    <w:rsid w:val="00732991"/>
    <w:rsid w:val="0073530C"/>
    <w:rsid w:val="00735610"/>
    <w:rsid w:val="0073634D"/>
    <w:rsid w:val="00737F2F"/>
    <w:rsid w:val="007434EC"/>
    <w:rsid w:val="00747F1F"/>
    <w:rsid w:val="007500B7"/>
    <w:rsid w:val="00751D0F"/>
    <w:rsid w:val="00752790"/>
    <w:rsid w:val="00755B3F"/>
    <w:rsid w:val="007629DE"/>
    <w:rsid w:val="00766854"/>
    <w:rsid w:val="00767659"/>
    <w:rsid w:val="00770819"/>
    <w:rsid w:val="00774031"/>
    <w:rsid w:val="00774492"/>
    <w:rsid w:val="007766C4"/>
    <w:rsid w:val="007774DA"/>
    <w:rsid w:val="00777B57"/>
    <w:rsid w:val="00782BE2"/>
    <w:rsid w:val="00784385"/>
    <w:rsid w:val="00784E09"/>
    <w:rsid w:val="00787724"/>
    <w:rsid w:val="007878C8"/>
    <w:rsid w:val="00787B68"/>
    <w:rsid w:val="00790D17"/>
    <w:rsid w:val="00791004"/>
    <w:rsid w:val="00791F8B"/>
    <w:rsid w:val="0079406F"/>
    <w:rsid w:val="007946B6"/>
    <w:rsid w:val="00794B90"/>
    <w:rsid w:val="007A0766"/>
    <w:rsid w:val="007A0EFF"/>
    <w:rsid w:val="007A2C7D"/>
    <w:rsid w:val="007A2EA6"/>
    <w:rsid w:val="007A3E86"/>
    <w:rsid w:val="007A4A28"/>
    <w:rsid w:val="007B4032"/>
    <w:rsid w:val="007B6AE2"/>
    <w:rsid w:val="007C2EE7"/>
    <w:rsid w:val="007C3498"/>
    <w:rsid w:val="007C667B"/>
    <w:rsid w:val="007C7C55"/>
    <w:rsid w:val="007D0D10"/>
    <w:rsid w:val="007D5F55"/>
    <w:rsid w:val="007D605C"/>
    <w:rsid w:val="007E383A"/>
    <w:rsid w:val="007E6083"/>
    <w:rsid w:val="007F040C"/>
    <w:rsid w:val="007F506D"/>
    <w:rsid w:val="007F52BC"/>
    <w:rsid w:val="007F621F"/>
    <w:rsid w:val="0080354E"/>
    <w:rsid w:val="00804C6B"/>
    <w:rsid w:val="008155AB"/>
    <w:rsid w:val="00815B21"/>
    <w:rsid w:val="00816B09"/>
    <w:rsid w:val="00816F4B"/>
    <w:rsid w:val="008174F6"/>
    <w:rsid w:val="00821409"/>
    <w:rsid w:val="008242C9"/>
    <w:rsid w:val="008307FB"/>
    <w:rsid w:val="0083085C"/>
    <w:rsid w:val="008338B0"/>
    <w:rsid w:val="008354D5"/>
    <w:rsid w:val="008402F3"/>
    <w:rsid w:val="00853A8B"/>
    <w:rsid w:val="00853FBE"/>
    <w:rsid w:val="00861009"/>
    <w:rsid w:val="0086536B"/>
    <w:rsid w:val="00867C83"/>
    <w:rsid w:val="0087038C"/>
    <w:rsid w:val="00872ED2"/>
    <w:rsid w:val="00873105"/>
    <w:rsid w:val="00874326"/>
    <w:rsid w:val="0087454B"/>
    <w:rsid w:val="00877439"/>
    <w:rsid w:val="00877D87"/>
    <w:rsid w:val="008801EA"/>
    <w:rsid w:val="00884B2C"/>
    <w:rsid w:val="00886F01"/>
    <w:rsid w:val="0089029D"/>
    <w:rsid w:val="00892CF1"/>
    <w:rsid w:val="0089462E"/>
    <w:rsid w:val="008961C1"/>
    <w:rsid w:val="008A03F3"/>
    <w:rsid w:val="008A57F9"/>
    <w:rsid w:val="008B5D48"/>
    <w:rsid w:val="008B5FB9"/>
    <w:rsid w:val="008C051D"/>
    <w:rsid w:val="008C1B27"/>
    <w:rsid w:val="008C4202"/>
    <w:rsid w:val="008C4DCE"/>
    <w:rsid w:val="008C7AC5"/>
    <w:rsid w:val="008D22FD"/>
    <w:rsid w:val="008D52A3"/>
    <w:rsid w:val="008E159A"/>
    <w:rsid w:val="008E6E82"/>
    <w:rsid w:val="008F1627"/>
    <w:rsid w:val="008F1FE6"/>
    <w:rsid w:val="008F3CDE"/>
    <w:rsid w:val="008F49EF"/>
    <w:rsid w:val="008F6A2D"/>
    <w:rsid w:val="008F7687"/>
    <w:rsid w:val="008F7B9B"/>
    <w:rsid w:val="00903CDF"/>
    <w:rsid w:val="009102F2"/>
    <w:rsid w:val="00913910"/>
    <w:rsid w:val="00913D63"/>
    <w:rsid w:val="00914DCD"/>
    <w:rsid w:val="00915F36"/>
    <w:rsid w:val="00921370"/>
    <w:rsid w:val="0092332E"/>
    <w:rsid w:val="0092339C"/>
    <w:rsid w:val="009266A7"/>
    <w:rsid w:val="00926862"/>
    <w:rsid w:val="009271D1"/>
    <w:rsid w:val="00927364"/>
    <w:rsid w:val="00931F9B"/>
    <w:rsid w:val="009344A5"/>
    <w:rsid w:val="00934595"/>
    <w:rsid w:val="00935538"/>
    <w:rsid w:val="00940538"/>
    <w:rsid w:val="00953A07"/>
    <w:rsid w:val="00953DD9"/>
    <w:rsid w:val="009567BE"/>
    <w:rsid w:val="009624CB"/>
    <w:rsid w:val="009631AF"/>
    <w:rsid w:val="00964F46"/>
    <w:rsid w:val="009672C2"/>
    <w:rsid w:val="009714A3"/>
    <w:rsid w:val="0098409F"/>
    <w:rsid w:val="00986717"/>
    <w:rsid w:val="009874CD"/>
    <w:rsid w:val="009929BE"/>
    <w:rsid w:val="00993940"/>
    <w:rsid w:val="00995D4D"/>
    <w:rsid w:val="00995F62"/>
    <w:rsid w:val="009A1518"/>
    <w:rsid w:val="009A2D7F"/>
    <w:rsid w:val="009A4AC1"/>
    <w:rsid w:val="009C015C"/>
    <w:rsid w:val="009C07E5"/>
    <w:rsid w:val="009C0AD6"/>
    <w:rsid w:val="009D04BD"/>
    <w:rsid w:val="009D1225"/>
    <w:rsid w:val="009D258E"/>
    <w:rsid w:val="009E1DCC"/>
    <w:rsid w:val="009E2915"/>
    <w:rsid w:val="009E2AED"/>
    <w:rsid w:val="009E735F"/>
    <w:rsid w:val="00A00334"/>
    <w:rsid w:val="00A1213C"/>
    <w:rsid w:val="00A14BBF"/>
    <w:rsid w:val="00A15411"/>
    <w:rsid w:val="00A23937"/>
    <w:rsid w:val="00A24CF1"/>
    <w:rsid w:val="00A30370"/>
    <w:rsid w:val="00A30AE2"/>
    <w:rsid w:val="00A310F4"/>
    <w:rsid w:val="00A3145B"/>
    <w:rsid w:val="00A32054"/>
    <w:rsid w:val="00A349AA"/>
    <w:rsid w:val="00A363DF"/>
    <w:rsid w:val="00A40291"/>
    <w:rsid w:val="00A409FE"/>
    <w:rsid w:val="00A41888"/>
    <w:rsid w:val="00A46627"/>
    <w:rsid w:val="00A505C3"/>
    <w:rsid w:val="00A53219"/>
    <w:rsid w:val="00A536C9"/>
    <w:rsid w:val="00A54C53"/>
    <w:rsid w:val="00A54DA2"/>
    <w:rsid w:val="00A62709"/>
    <w:rsid w:val="00A737D2"/>
    <w:rsid w:val="00A73C4A"/>
    <w:rsid w:val="00A80337"/>
    <w:rsid w:val="00A81B72"/>
    <w:rsid w:val="00A86623"/>
    <w:rsid w:val="00A86C4C"/>
    <w:rsid w:val="00A8708E"/>
    <w:rsid w:val="00A901E7"/>
    <w:rsid w:val="00A91724"/>
    <w:rsid w:val="00A94DEB"/>
    <w:rsid w:val="00AA4FFA"/>
    <w:rsid w:val="00AA530E"/>
    <w:rsid w:val="00AA59E7"/>
    <w:rsid w:val="00AA61D5"/>
    <w:rsid w:val="00AB0D29"/>
    <w:rsid w:val="00AB4E81"/>
    <w:rsid w:val="00AB64A8"/>
    <w:rsid w:val="00AB65DC"/>
    <w:rsid w:val="00AB6F48"/>
    <w:rsid w:val="00AC0287"/>
    <w:rsid w:val="00AC0C65"/>
    <w:rsid w:val="00AC0F07"/>
    <w:rsid w:val="00AC23A1"/>
    <w:rsid w:val="00AC29F8"/>
    <w:rsid w:val="00AC3EC2"/>
    <w:rsid w:val="00AC3FD8"/>
    <w:rsid w:val="00AD3C10"/>
    <w:rsid w:val="00AD4550"/>
    <w:rsid w:val="00AE2FC7"/>
    <w:rsid w:val="00AF06B4"/>
    <w:rsid w:val="00AF07D3"/>
    <w:rsid w:val="00AF0E69"/>
    <w:rsid w:val="00AF1D22"/>
    <w:rsid w:val="00AF1DCA"/>
    <w:rsid w:val="00AF1FBA"/>
    <w:rsid w:val="00AF5889"/>
    <w:rsid w:val="00AF654C"/>
    <w:rsid w:val="00AF6F64"/>
    <w:rsid w:val="00AF74B9"/>
    <w:rsid w:val="00AF7D08"/>
    <w:rsid w:val="00B018F3"/>
    <w:rsid w:val="00B02AA3"/>
    <w:rsid w:val="00B03DA1"/>
    <w:rsid w:val="00B052A3"/>
    <w:rsid w:val="00B11682"/>
    <w:rsid w:val="00B17B11"/>
    <w:rsid w:val="00B2138B"/>
    <w:rsid w:val="00B22711"/>
    <w:rsid w:val="00B22CBA"/>
    <w:rsid w:val="00B232AF"/>
    <w:rsid w:val="00B25111"/>
    <w:rsid w:val="00B30391"/>
    <w:rsid w:val="00B30895"/>
    <w:rsid w:val="00B30DED"/>
    <w:rsid w:val="00B35203"/>
    <w:rsid w:val="00B37F5B"/>
    <w:rsid w:val="00B424E5"/>
    <w:rsid w:val="00B43F6B"/>
    <w:rsid w:val="00B4655C"/>
    <w:rsid w:val="00B5497B"/>
    <w:rsid w:val="00B5783A"/>
    <w:rsid w:val="00B63274"/>
    <w:rsid w:val="00B6464E"/>
    <w:rsid w:val="00B64C0C"/>
    <w:rsid w:val="00B66DB7"/>
    <w:rsid w:val="00B678C0"/>
    <w:rsid w:val="00B70D15"/>
    <w:rsid w:val="00B727D4"/>
    <w:rsid w:val="00B750B6"/>
    <w:rsid w:val="00B77A05"/>
    <w:rsid w:val="00B8075D"/>
    <w:rsid w:val="00B839ED"/>
    <w:rsid w:val="00B8574C"/>
    <w:rsid w:val="00B90C27"/>
    <w:rsid w:val="00BA2B5A"/>
    <w:rsid w:val="00BA5DC4"/>
    <w:rsid w:val="00BC4C7C"/>
    <w:rsid w:val="00BC6EA3"/>
    <w:rsid w:val="00BD3E1D"/>
    <w:rsid w:val="00BD6681"/>
    <w:rsid w:val="00BE2230"/>
    <w:rsid w:val="00BE4583"/>
    <w:rsid w:val="00BE4C01"/>
    <w:rsid w:val="00BE7545"/>
    <w:rsid w:val="00BE7610"/>
    <w:rsid w:val="00BE7697"/>
    <w:rsid w:val="00C00DD1"/>
    <w:rsid w:val="00C03936"/>
    <w:rsid w:val="00C046AC"/>
    <w:rsid w:val="00C06E27"/>
    <w:rsid w:val="00C10221"/>
    <w:rsid w:val="00C106B2"/>
    <w:rsid w:val="00C10ED2"/>
    <w:rsid w:val="00C12527"/>
    <w:rsid w:val="00C2284A"/>
    <w:rsid w:val="00C24555"/>
    <w:rsid w:val="00C3018E"/>
    <w:rsid w:val="00C350DE"/>
    <w:rsid w:val="00C40664"/>
    <w:rsid w:val="00C4314C"/>
    <w:rsid w:val="00C44D44"/>
    <w:rsid w:val="00C45994"/>
    <w:rsid w:val="00C46E74"/>
    <w:rsid w:val="00C47CF0"/>
    <w:rsid w:val="00C47E6F"/>
    <w:rsid w:val="00C52665"/>
    <w:rsid w:val="00C5784B"/>
    <w:rsid w:val="00C60F28"/>
    <w:rsid w:val="00C61DE4"/>
    <w:rsid w:val="00C670BF"/>
    <w:rsid w:val="00C7657E"/>
    <w:rsid w:val="00C800CE"/>
    <w:rsid w:val="00C817FE"/>
    <w:rsid w:val="00C81F27"/>
    <w:rsid w:val="00C86913"/>
    <w:rsid w:val="00C904CB"/>
    <w:rsid w:val="00C9156E"/>
    <w:rsid w:val="00CA01C5"/>
    <w:rsid w:val="00CA4CEB"/>
    <w:rsid w:val="00CA4D3B"/>
    <w:rsid w:val="00CA6013"/>
    <w:rsid w:val="00CA60B2"/>
    <w:rsid w:val="00CB37F5"/>
    <w:rsid w:val="00CB40EF"/>
    <w:rsid w:val="00CB7FDF"/>
    <w:rsid w:val="00CC03FD"/>
    <w:rsid w:val="00CC151A"/>
    <w:rsid w:val="00CC3346"/>
    <w:rsid w:val="00CC7E58"/>
    <w:rsid w:val="00CD2B4B"/>
    <w:rsid w:val="00CD395D"/>
    <w:rsid w:val="00CD3C73"/>
    <w:rsid w:val="00CD69F5"/>
    <w:rsid w:val="00CE1A22"/>
    <w:rsid w:val="00CE2F8E"/>
    <w:rsid w:val="00CE4390"/>
    <w:rsid w:val="00CE5F3F"/>
    <w:rsid w:val="00CF076A"/>
    <w:rsid w:val="00CF1229"/>
    <w:rsid w:val="00CF2AAB"/>
    <w:rsid w:val="00CF6B38"/>
    <w:rsid w:val="00D05612"/>
    <w:rsid w:val="00D07621"/>
    <w:rsid w:val="00D10F99"/>
    <w:rsid w:val="00D162D6"/>
    <w:rsid w:val="00D2020C"/>
    <w:rsid w:val="00D203E0"/>
    <w:rsid w:val="00D23846"/>
    <w:rsid w:val="00D241B8"/>
    <w:rsid w:val="00D24ED8"/>
    <w:rsid w:val="00D2572C"/>
    <w:rsid w:val="00D259CE"/>
    <w:rsid w:val="00D31150"/>
    <w:rsid w:val="00D31AF7"/>
    <w:rsid w:val="00D33063"/>
    <w:rsid w:val="00D34620"/>
    <w:rsid w:val="00D5354D"/>
    <w:rsid w:val="00D53922"/>
    <w:rsid w:val="00D54B8C"/>
    <w:rsid w:val="00D55E42"/>
    <w:rsid w:val="00D57F50"/>
    <w:rsid w:val="00D606A7"/>
    <w:rsid w:val="00D6463F"/>
    <w:rsid w:val="00D65DD4"/>
    <w:rsid w:val="00D65EB0"/>
    <w:rsid w:val="00D674BE"/>
    <w:rsid w:val="00D71553"/>
    <w:rsid w:val="00D734B3"/>
    <w:rsid w:val="00D74903"/>
    <w:rsid w:val="00D77A34"/>
    <w:rsid w:val="00D82D33"/>
    <w:rsid w:val="00D87790"/>
    <w:rsid w:val="00D87DE0"/>
    <w:rsid w:val="00D90131"/>
    <w:rsid w:val="00D92D7A"/>
    <w:rsid w:val="00D92FCB"/>
    <w:rsid w:val="00D93A55"/>
    <w:rsid w:val="00D94CE2"/>
    <w:rsid w:val="00D9684F"/>
    <w:rsid w:val="00DA1BC7"/>
    <w:rsid w:val="00DA2FB0"/>
    <w:rsid w:val="00DA413D"/>
    <w:rsid w:val="00DA66A6"/>
    <w:rsid w:val="00DB08D7"/>
    <w:rsid w:val="00DB1A4E"/>
    <w:rsid w:val="00DB2723"/>
    <w:rsid w:val="00DB4877"/>
    <w:rsid w:val="00DB567E"/>
    <w:rsid w:val="00DB5E44"/>
    <w:rsid w:val="00DB7C77"/>
    <w:rsid w:val="00DC0D17"/>
    <w:rsid w:val="00DC2E0A"/>
    <w:rsid w:val="00DC3DDE"/>
    <w:rsid w:val="00DC5DCC"/>
    <w:rsid w:val="00DD3E5C"/>
    <w:rsid w:val="00DD4ABB"/>
    <w:rsid w:val="00DD5F78"/>
    <w:rsid w:val="00DE1462"/>
    <w:rsid w:val="00DE4053"/>
    <w:rsid w:val="00DE411F"/>
    <w:rsid w:val="00DE76E8"/>
    <w:rsid w:val="00DF0D18"/>
    <w:rsid w:val="00DF25EB"/>
    <w:rsid w:val="00DF3EA7"/>
    <w:rsid w:val="00DF4A71"/>
    <w:rsid w:val="00E008B2"/>
    <w:rsid w:val="00E00EA5"/>
    <w:rsid w:val="00E041B6"/>
    <w:rsid w:val="00E04DB4"/>
    <w:rsid w:val="00E14048"/>
    <w:rsid w:val="00E2361C"/>
    <w:rsid w:val="00E237BA"/>
    <w:rsid w:val="00E23CF9"/>
    <w:rsid w:val="00E25B68"/>
    <w:rsid w:val="00E25B69"/>
    <w:rsid w:val="00E31507"/>
    <w:rsid w:val="00E32085"/>
    <w:rsid w:val="00E32598"/>
    <w:rsid w:val="00E33871"/>
    <w:rsid w:val="00E405F4"/>
    <w:rsid w:val="00E512DD"/>
    <w:rsid w:val="00E54358"/>
    <w:rsid w:val="00E54C38"/>
    <w:rsid w:val="00E60179"/>
    <w:rsid w:val="00E62661"/>
    <w:rsid w:val="00E627F5"/>
    <w:rsid w:val="00E64763"/>
    <w:rsid w:val="00E73726"/>
    <w:rsid w:val="00E773B8"/>
    <w:rsid w:val="00E77E38"/>
    <w:rsid w:val="00E809BB"/>
    <w:rsid w:val="00E824C6"/>
    <w:rsid w:val="00E86940"/>
    <w:rsid w:val="00E95065"/>
    <w:rsid w:val="00EA4641"/>
    <w:rsid w:val="00EA4C90"/>
    <w:rsid w:val="00EA5F2E"/>
    <w:rsid w:val="00EA7327"/>
    <w:rsid w:val="00EB1B12"/>
    <w:rsid w:val="00EB2353"/>
    <w:rsid w:val="00EB270B"/>
    <w:rsid w:val="00EB3F7F"/>
    <w:rsid w:val="00EB5A45"/>
    <w:rsid w:val="00EC022C"/>
    <w:rsid w:val="00EC1CE0"/>
    <w:rsid w:val="00ED0161"/>
    <w:rsid w:val="00ED0875"/>
    <w:rsid w:val="00ED25F8"/>
    <w:rsid w:val="00ED2B31"/>
    <w:rsid w:val="00EE4028"/>
    <w:rsid w:val="00EE416F"/>
    <w:rsid w:val="00EE79E3"/>
    <w:rsid w:val="00EF10A0"/>
    <w:rsid w:val="00EF3AD2"/>
    <w:rsid w:val="00EF79FF"/>
    <w:rsid w:val="00F0014C"/>
    <w:rsid w:val="00F06FBF"/>
    <w:rsid w:val="00F11E09"/>
    <w:rsid w:val="00F12059"/>
    <w:rsid w:val="00F158E9"/>
    <w:rsid w:val="00F220F5"/>
    <w:rsid w:val="00F225D3"/>
    <w:rsid w:val="00F267B0"/>
    <w:rsid w:val="00F30364"/>
    <w:rsid w:val="00F308C4"/>
    <w:rsid w:val="00F41C22"/>
    <w:rsid w:val="00F42EA4"/>
    <w:rsid w:val="00F44853"/>
    <w:rsid w:val="00F4775E"/>
    <w:rsid w:val="00F47AFB"/>
    <w:rsid w:val="00F47F8B"/>
    <w:rsid w:val="00F51820"/>
    <w:rsid w:val="00F524B2"/>
    <w:rsid w:val="00F538D1"/>
    <w:rsid w:val="00F60E55"/>
    <w:rsid w:val="00F67FDA"/>
    <w:rsid w:val="00F70B6A"/>
    <w:rsid w:val="00F71BDC"/>
    <w:rsid w:val="00F74FC4"/>
    <w:rsid w:val="00F80705"/>
    <w:rsid w:val="00F8349B"/>
    <w:rsid w:val="00F8546E"/>
    <w:rsid w:val="00F92035"/>
    <w:rsid w:val="00F947E5"/>
    <w:rsid w:val="00F965CC"/>
    <w:rsid w:val="00F96D41"/>
    <w:rsid w:val="00F978AD"/>
    <w:rsid w:val="00FA1D7A"/>
    <w:rsid w:val="00FA2BD0"/>
    <w:rsid w:val="00FB1242"/>
    <w:rsid w:val="00FB4C59"/>
    <w:rsid w:val="00FB7CD6"/>
    <w:rsid w:val="00FC1A37"/>
    <w:rsid w:val="00FE0399"/>
    <w:rsid w:val="00FE34E3"/>
    <w:rsid w:val="00FE5FAB"/>
    <w:rsid w:val="00FE7EF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214507"/>
  <w15:docId w15:val="{8911EE0C-76BE-41B2-8215-A5D727EF64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07298"/>
    <w:pPr>
      <w:spacing w:after="0" w:line="240" w:lineRule="auto"/>
    </w:pPr>
    <w:rPr>
      <w:rFonts w:ascii="Times New Roman" w:eastAsia="Times New Roman" w:hAnsi="Times New Roman" w:cs="Times New Roman"/>
      <w:sz w:val="24"/>
      <w:szCs w:val="24"/>
    </w:rPr>
  </w:style>
  <w:style w:type="paragraph" w:styleId="Antrat1">
    <w:name w:val="heading 1"/>
    <w:aliases w:val="H1,H11,H12,H13,H14,H111,H121,H15,H112,H122,H16,H113,H123,H17,H114,H124,H18,H115,H125,H19,H110,H116,H126,H117,H127,H118,H128,H131,H141,H1111,H1211,H151,H1121,H1221,H161,H1131,H1231,H171,H1141,H1241,H181,H1151,H1251,H191,H1101,H1161,H1261,H1171"/>
    <w:basedOn w:val="prastasis"/>
    <w:next w:val="prastasis"/>
    <w:link w:val="Antrat1Diagrama"/>
    <w:qFormat/>
    <w:rsid w:val="00D92D7A"/>
    <w:pPr>
      <w:keepNext/>
      <w:jc w:val="center"/>
      <w:outlineLvl w:val="0"/>
    </w:pPr>
    <w:rPr>
      <w:b/>
      <w:bCs/>
    </w:rPr>
  </w:style>
  <w:style w:type="paragraph" w:styleId="Antrat2">
    <w:name w:val="heading 2"/>
    <w:aliases w:val="Title Header2,Heading 2 Char1,Heading 2 Char Char,Heading 2 Char,H2"/>
    <w:basedOn w:val="prastasis"/>
    <w:next w:val="prastasis"/>
    <w:link w:val="Antrat2Diagrama"/>
    <w:qFormat/>
    <w:rsid w:val="00D92D7A"/>
    <w:pPr>
      <w:keepNext/>
      <w:outlineLvl w:val="1"/>
    </w:pPr>
    <w:rPr>
      <w:b/>
      <w:bCs/>
      <w:color w:val="000000"/>
      <w:lang w:val="en-GB"/>
    </w:rPr>
  </w:style>
  <w:style w:type="paragraph" w:styleId="Antrat3">
    <w:name w:val="heading 3"/>
    <w:aliases w:val="H3,H31,H32,H33,H311,H321,H34,H312,H322,H35,H313,H323,H36,H37,H314,H324,H38,H315,H325,H39,H316,H326,H331,H3111,H3211,H341,H3121,H3221,H351,H3131,H3231,H361,H371,H3141,H3241,H381,H3151,H3251,Section Header3,Sub-Clause Paragraph"/>
    <w:basedOn w:val="prastasis"/>
    <w:next w:val="Antrat4"/>
    <w:link w:val="Antrat3Diagrama"/>
    <w:qFormat/>
    <w:rsid w:val="00D92D7A"/>
    <w:pPr>
      <w:spacing w:before="60" w:after="60"/>
      <w:jc w:val="both"/>
      <w:outlineLvl w:val="2"/>
    </w:pPr>
    <w:rPr>
      <w:szCs w:val="20"/>
    </w:rPr>
  </w:style>
  <w:style w:type="paragraph" w:styleId="Antrat4">
    <w:name w:val="heading 4"/>
    <w:aliases w:val="Sub-Clause Sub-paragraph,Heading 4 Char Char Char Char,H4"/>
    <w:basedOn w:val="prastasis"/>
    <w:next w:val="prastasis"/>
    <w:link w:val="Antrat4Diagrama"/>
    <w:qFormat/>
    <w:rsid w:val="00D92D7A"/>
    <w:pPr>
      <w:keepNext/>
      <w:spacing w:before="240" w:after="60"/>
      <w:outlineLvl w:val="3"/>
    </w:pPr>
    <w:rPr>
      <w:b/>
      <w:bCs/>
      <w:sz w:val="28"/>
      <w:szCs w:val="28"/>
    </w:rPr>
  </w:style>
  <w:style w:type="paragraph" w:styleId="Antrat5">
    <w:name w:val="heading 5"/>
    <w:aliases w:val="H5"/>
    <w:basedOn w:val="prastasis"/>
    <w:next w:val="prastasis"/>
    <w:link w:val="Antrat5Diagrama"/>
    <w:qFormat/>
    <w:rsid w:val="00D92D7A"/>
    <w:pPr>
      <w:spacing w:before="240" w:after="60"/>
      <w:outlineLvl w:val="4"/>
    </w:pPr>
    <w:rPr>
      <w:sz w:val="22"/>
      <w:szCs w:val="20"/>
    </w:rPr>
  </w:style>
  <w:style w:type="paragraph" w:styleId="Antrat7">
    <w:name w:val="heading 7"/>
    <w:basedOn w:val="prastasis"/>
    <w:next w:val="prastasis"/>
    <w:link w:val="Antrat7Diagrama"/>
    <w:qFormat/>
    <w:rsid w:val="00D92D7A"/>
    <w:pPr>
      <w:keepNext/>
      <w:tabs>
        <w:tab w:val="num" w:pos="720"/>
      </w:tabs>
      <w:ind w:firstLine="360"/>
      <w:jc w:val="center"/>
      <w:outlineLvl w:val="6"/>
    </w:pPr>
    <w:rPr>
      <w:b/>
      <w:bCs/>
      <w:caps/>
    </w:rPr>
  </w:style>
  <w:style w:type="paragraph" w:styleId="Antrat8">
    <w:name w:val="heading 8"/>
    <w:basedOn w:val="prastasis"/>
    <w:next w:val="prastasis"/>
    <w:link w:val="Antrat8Diagrama"/>
    <w:qFormat/>
    <w:rsid w:val="00D92D7A"/>
    <w:pPr>
      <w:spacing w:before="240" w:after="60"/>
      <w:outlineLvl w:val="7"/>
    </w:pPr>
    <w:rPr>
      <w:i/>
      <w:iCs/>
      <w:lang w:val="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8354D5"/>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8354D5"/>
    <w:rPr>
      <w:rFonts w:ascii="Tahoma" w:eastAsia="Times New Roman" w:hAnsi="Tahoma" w:cs="Tahoma"/>
      <w:sz w:val="16"/>
      <w:szCs w:val="16"/>
    </w:rPr>
  </w:style>
  <w:style w:type="table" w:styleId="Lentelstinklelis">
    <w:name w:val="Table Grid"/>
    <w:basedOn w:val="prastojilentel"/>
    <w:rsid w:val="004476DD"/>
    <w:pPr>
      <w:spacing w:after="0" w:line="240" w:lineRule="auto"/>
    </w:pPr>
    <w:rPr>
      <w:rFonts w:ascii="Times New Roman" w:eastAsia="Times New Roman" w:hAnsi="Times New Roman" w:cs="Times New Roman"/>
      <w:sz w:val="20"/>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1Diagrama">
    <w:name w:val="Antraštė 1 Diagrama"/>
    <w:aliases w:val="H1 Diagrama,H11 Diagrama,H12 Diagrama,H13 Diagrama,H14 Diagrama,H111 Diagrama,H121 Diagrama,H15 Diagrama,H112 Diagrama,H122 Diagrama,H16 Diagrama,H113 Diagrama,H123 Diagrama,H17 Diagrama,H114 Diagrama,H124 Diagrama,H18 Diagrama"/>
    <w:basedOn w:val="Numatytasispastraiposriftas"/>
    <w:link w:val="Antrat1"/>
    <w:rsid w:val="00D92D7A"/>
    <w:rPr>
      <w:rFonts w:ascii="Times New Roman" w:eastAsia="Times New Roman" w:hAnsi="Times New Roman" w:cs="Times New Roman"/>
      <w:b/>
      <w:bCs/>
      <w:sz w:val="24"/>
      <w:szCs w:val="24"/>
    </w:rPr>
  </w:style>
  <w:style w:type="character" w:customStyle="1" w:styleId="Antrat2Diagrama">
    <w:name w:val="Antraštė 2 Diagrama"/>
    <w:aliases w:val="Title Header2 Diagrama,Heading 2 Char1 Diagrama,Heading 2 Char Char Diagrama,Heading 2 Char Diagrama,H2 Diagrama"/>
    <w:basedOn w:val="Numatytasispastraiposriftas"/>
    <w:link w:val="Antrat2"/>
    <w:rsid w:val="00D92D7A"/>
    <w:rPr>
      <w:rFonts w:ascii="Times New Roman" w:eastAsia="Times New Roman" w:hAnsi="Times New Roman" w:cs="Times New Roman"/>
      <w:b/>
      <w:bCs/>
      <w:color w:val="000000"/>
      <w:sz w:val="24"/>
      <w:szCs w:val="24"/>
      <w:lang w:val="en-GB"/>
    </w:rPr>
  </w:style>
  <w:style w:type="character" w:customStyle="1" w:styleId="Antrat3Diagrama">
    <w:name w:val="Antraštė 3 Diagrama"/>
    <w:aliases w:val="H3 Diagrama,H31 Diagrama,H32 Diagrama,H33 Diagrama,H311 Diagrama,H321 Diagrama,H34 Diagrama,H312 Diagrama,H322 Diagrama,H35 Diagrama,H313 Diagrama,H323 Diagrama,H36 Diagrama,H37 Diagrama,H314 Diagrama,H324 Diagrama,H38 Diagrama"/>
    <w:basedOn w:val="Numatytasispastraiposriftas"/>
    <w:link w:val="Antrat3"/>
    <w:rsid w:val="00D92D7A"/>
    <w:rPr>
      <w:rFonts w:ascii="Times New Roman" w:eastAsia="Times New Roman" w:hAnsi="Times New Roman" w:cs="Times New Roman"/>
      <w:sz w:val="24"/>
      <w:szCs w:val="20"/>
    </w:rPr>
  </w:style>
  <w:style w:type="character" w:customStyle="1" w:styleId="Antrat4Diagrama">
    <w:name w:val="Antraštė 4 Diagrama"/>
    <w:aliases w:val="Sub-Clause Sub-paragraph Diagrama,Heading 4 Char Char Char Char Diagrama,H4 Diagrama"/>
    <w:basedOn w:val="Numatytasispastraiposriftas"/>
    <w:link w:val="Antrat4"/>
    <w:rsid w:val="00D92D7A"/>
    <w:rPr>
      <w:rFonts w:ascii="Times New Roman" w:eastAsia="Times New Roman" w:hAnsi="Times New Roman" w:cs="Times New Roman"/>
      <w:b/>
      <w:bCs/>
      <w:sz w:val="28"/>
      <w:szCs w:val="28"/>
    </w:rPr>
  </w:style>
  <w:style w:type="character" w:customStyle="1" w:styleId="Antrat5Diagrama">
    <w:name w:val="Antraštė 5 Diagrama"/>
    <w:aliases w:val="H5 Diagrama"/>
    <w:basedOn w:val="Numatytasispastraiposriftas"/>
    <w:link w:val="Antrat5"/>
    <w:rsid w:val="00D92D7A"/>
    <w:rPr>
      <w:rFonts w:ascii="Times New Roman" w:eastAsia="Times New Roman" w:hAnsi="Times New Roman" w:cs="Times New Roman"/>
      <w:szCs w:val="20"/>
    </w:rPr>
  </w:style>
  <w:style w:type="character" w:customStyle="1" w:styleId="Antrat7Diagrama">
    <w:name w:val="Antraštė 7 Diagrama"/>
    <w:basedOn w:val="Numatytasispastraiposriftas"/>
    <w:link w:val="Antrat7"/>
    <w:rsid w:val="00D92D7A"/>
    <w:rPr>
      <w:rFonts w:ascii="Times New Roman" w:eastAsia="Times New Roman" w:hAnsi="Times New Roman" w:cs="Times New Roman"/>
      <w:b/>
      <w:bCs/>
      <w:caps/>
      <w:sz w:val="24"/>
      <w:szCs w:val="24"/>
    </w:rPr>
  </w:style>
  <w:style w:type="character" w:customStyle="1" w:styleId="Antrat8Diagrama">
    <w:name w:val="Antraštė 8 Diagrama"/>
    <w:basedOn w:val="Numatytasispastraiposriftas"/>
    <w:link w:val="Antrat8"/>
    <w:rsid w:val="00D92D7A"/>
    <w:rPr>
      <w:rFonts w:ascii="Times New Roman" w:eastAsia="Times New Roman" w:hAnsi="Times New Roman" w:cs="Times New Roman"/>
      <w:i/>
      <w:iCs/>
      <w:sz w:val="24"/>
      <w:szCs w:val="24"/>
      <w:lang w:val="x-none"/>
    </w:rPr>
  </w:style>
  <w:style w:type="paragraph" w:styleId="Antrat">
    <w:name w:val="caption"/>
    <w:basedOn w:val="prastasis"/>
    <w:next w:val="prastasis"/>
    <w:qFormat/>
    <w:rsid w:val="00D92D7A"/>
    <w:pPr>
      <w:jc w:val="center"/>
    </w:pPr>
    <w:rPr>
      <w:b/>
      <w:sz w:val="28"/>
      <w:szCs w:val="20"/>
      <w:lang w:eastAsia="lt-LT"/>
    </w:rPr>
  </w:style>
  <w:style w:type="character" w:styleId="Grietas">
    <w:name w:val="Strong"/>
    <w:qFormat/>
    <w:rsid w:val="00D92D7A"/>
    <w:rPr>
      <w:rFonts w:cs="Times New Roman"/>
      <w:b/>
      <w:bCs/>
    </w:rPr>
  </w:style>
  <w:style w:type="paragraph" w:styleId="Pagrindinistekstas">
    <w:name w:val="Body Text"/>
    <w:aliases w:val="Char Char,body text,contents,bt,Corps de texte,body tesx,heading_txt,bodytxy2...,bodytxy2,Body Text - Level 2,??2,Head3NoNumber,?drad,ändrad,Body Text Ro,body indent,Body single,EHPT,Body Text2,Body Text1,Standard paragraph"/>
    <w:basedOn w:val="prastasis"/>
    <w:link w:val="PagrindinistekstasDiagrama"/>
    <w:rsid w:val="00D92D7A"/>
    <w:pPr>
      <w:spacing w:after="120"/>
    </w:pPr>
    <w:rPr>
      <w:lang w:val="x-none"/>
    </w:rPr>
  </w:style>
  <w:style w:type="character" w:customStyle="1" w:styleId="PagrindinistekstasDiagrama">
    <w:name w:val="Pagrindinis tekstas Diagrama"/>
    <w:aliases w:val="Char Char Diagrama1,body text Diagrama,contents Diagrama,bt Diagrama,Corps de texte Diagrama,body tesx Diagrama,heading_txt Diagrama,bodytxy2... Diagrama,bodytxy2 Diagrama,Body Text - Level 2 Diagrama,??2 Diagrama"/>
    <w:basedOn w:val="Numatytasispastraiposriftas"/>
    <w:link w:val="Pagrindinistekstas"/>
    <w:rsid w:val="00D92D7A"/>
    <w:rPr>
      <w:rFonts w:ascii="Times New Roman" w:eastAsia="Times New Roman" w:hAnsi="Times New Roman" w:cs="Times New Roman"/>
      <w:sz w:val="24"/>
      <w:szCs w:val="24"/>
      <w:lang w:val="x-none"/>
    </w:rPr>
  </w:style>
  <w:style w:type="paragraph" w:styleId="Pagrindiniotekstotrauka">
    <w:name w:val="Body Text Indent"/>
    <w:basedOn w:val="prastasis"/>
    <w:link w:val="PagrindiniotekstotraukaDiagrama"/>
    <w:rsid w:val="00D92D7A"/>
    <w:pPr>
      <w:spacing w:after="120"/>
      <w:ind w:left="283"/>
    </w:pPr>
    <w:rPr>
      <w:lang w:val="x-none"/>
    </w:rPr>
  </w:style>
  <w:style w:type="character" w:customStyle="1" w:styleId="PagrindiniotekstotraukaDiagrama">
    <w:name w:val="Pagrindinio teksto įtrauka Diagrama"/>
    <w:basedOn w:val="Numatytasispastraiposriftas"/>
    <w:link w:val="Pagrindiniotekstotrauka"/>
    <w:rsid w:val="00D92D7A"/>
    <w:rPr>
      <w:rFonts w:ascii="Times New Roman" w:eastAsia="Times New Roman" w:hAnsi="Times New Roman" w:cs="Times New Roman"/>
      <w:sz w:val="24"/>
      <w:szCs w:val="24"/>
      <w:lang w:val="x-none"/>
    </w:rPr>
  </w:style>
  <w:style w:type="character" w:styleId="Hipersaitas">
    <w:name w:val="Hyperlink"/>
    <w:uiPriority w:val="99"/>
    <w:rsid w:val="00D92D7A"/>
    <w:rPr>
      <w:rFonts w:cs="Times New Roman"/>
      <w:color w:val="0000FF"/>
      <w:u w:val="single"/>
    </w:rPr>
  </w:style>
  <w:style w:type="paragraph" w:styleId="Pagrindiniotekstotrauka2">
    <w:name w:val="Body Text Indent 2"/>
    <w:basedOn w:val="prastasis"/>
    <w:link w:val="Pagrindiniotekstotrauka2Diagrama"/>
    <w:rsid w:val="00D92D7A"/>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D92D7A"/>
    <w:rPr>
      <w:rFonts w:ascii="Times New Roman" w:eastAsia="Times New Roman" w:hAnsi="Times New Roman" w:cs="Times New Roman"/>
      <w:sz w:val="24"/>
      <w:szCs w:val="24"/>
    </w:rPr>
  </w:style>
  <w:style w:type="paragraph" w:customStyle="1" w:styleId="Point1">
    <w:name w:val="Point 1"/>
    <w:basedOn w:val="prastasis"/>
    <w:rsid w:val="00D92D7A"/>
    <w:pPr>
      <w:spacing w:before="120" w:after="120"/>
      <w:ind w:left="1418" w:hanging="567"/>
      <w:jc w:val="both"/>
    </w:pPr>
    <w:rPr>
      <w:szCs w:val="20"/>
      <w:lang w:val="en-GB" w:eastAsia="lt-LT"/>
    </w:rPr>
  </w:style>
  <w:style w:type="paragraph" w:customStyle="1" w:styleId="LIST--Simple1">
    <w:name w:val="LIST -- Simple 1"/>
    <w:basedOn w:val="prastasis"/>
    <w:autoRedefine/>
    <w:rsid w:val="00D92D7A"/>
    <w:pPr>
      <w:tabs>
        <w:tab w:val="left" w:pos="2520"/>
      </w:tabs>
      <w:jc w:val="both"/>
    </w:pPr>
    <w:rPr>
      <w:rFonts w:eastAsia="Arial Unicode MS"/>
      <w:szCs w:val="18"/>
    </w:rPr>
  </w:style>
  <w:style w:type="character" w:styleId="Perirtashipersaitas">
    <w:name w:val="FollowedHyperlink"/>
    <w:rsid w:val="00D92D7A"/>
    <w:rPr>
      <w:rFonts w:cs="Times New Roman"/>
      <w:color w:val="800080"/>
      <w:u w:val="single"/>
    </w:rPr>
  </w:style>
  <w:style w:type="paragraph" w:styleId="Pagrindiniotekstotrauka3">
    <w:name w:val="Body Text Indent 3"/>
    <w:basedOn w:val="prastasis"/>
    <w:link w:val="Pagrindiniotekstotrauka3Diagrama"/>
    <w:rsid w:val="00D92D7A"/>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rsid w:val="00D92D7A"/>
    <w:rPr>
      <w:rFonts w:ascii="Times New Roman" w:eastAsia="Times New Roman" w:hAnsi="Times New Roman" w:cs="Times New Roman"/>
      <w:sz w:val="16"/>
      <w:szCs w:val="16"/>
    </w:rPr>
  </w:style>
  <w:style w:type="paragraph" w:styleId="Porat">
    <w:name w:val="footer"/>
    <w:basedOn w:val="prastasis"/>
    <w:link w:val="PoratDiagrama"/>
    <w:rsid w:val="00D92D7A"/>
    <w:pPr>
      <w:tabs>
        <w:tab w:val="center" w:pos="4153"/>
        <w:tab w:val="right" w:pos="8306"/>
      </w:tabs>
    </w:pPr>
    <w:rPr>
      <w:szCs w:val="20"/>
      <w:lang w:val="x-none"/>
    </w:rPr>
  </w:style>
  <w:style w:type="character" w:customStyle="1" w:styleId="PoratDiagrama">
    <w:name w:val="Poraštė Diagrama"/>
    <w:basedOn w:val="Numatytasispastraiposriftas"/>
    <w:link w:val="Porat"/>
    <w:rsid w:val="00D92D7A"/>
    <w:rPr>
      <w:rFonts w:ascii="Times New Roman" w:eastAsia="Times New Roman" w:hAnsi="Times New Roman" w:cs="Times New Roman"/>
      <w:sz w:val="24"/>
      <w:szCs w:val="20"/>
      <w:lang w:val="x-none"/>
    </w:rPr>
  </w:style>
  <w:style w:type="paragraph" w:customStyle="1" w:styleId="centrboldm">
    <w:name w:val="centrboldm"/>
    <w:basedOn w:val="prastasis"/>
    <w:rsid w:val="00D92D7A"/>
    <w:pPr>
      <w:autoSpaceDE w:val="0"/>
      <w:autoSpaceDN w:val="0"/>
      <w:jc w:val="center"/>
    </w:pPr>
    <w:rPr>
      <w:rFonts w:ascii="TimesLT" w:hAnsi="TimesLT"/>
      <w:b/>
      <w:bCs/>
      <w:sz w:val="20"/>
      <w:szCs w:val="20"/>
      <w:lang w:eastAsia="lt-LT"/>
    </w:rPr>
  </w:style>
  <w:style w:type="paragraph" w:styleId="Antrats">
    <w:name w:val="header"/>
    <w:aliases w:val="En-tête-1,En-tête-2,hd,Header 2,Viršutinis kolontitulas Diagrama1,Viršutinis kolontitulas Diagrama Diagrama1,Char Diagrama Diagrama1,Viršutinis kolontitulas Diagrama Diagrama Diagrama,Char Diagrama Diagrama Diagrama,Char Diagrama1,Char Diagram"/>
    <w:basedOn w:val="prastasis"/>
    <w:link w:val="AntratsDiagrama"/>
    <w:rsid w:val="00D92D7A"/>
    <w:pPr>
      <w:tabs>
        <w:tab w:val="center" w:pos="4819"/>
        <w:tab w:val="right" w:pos="9638"/>
      </w:tabs>
    </w:pPr>
  </w:style>
  <w:style w:type="character" w:customStyle="1" w:styleId="AntratsDiagrama">
    <w:name w:val="Antraštės Diagrama"/>
    <w:aliases w:val="En-tête-1 Diagrama,En-tête-2 Diagrama,hd Diagrama,Header 2 Diagrama,Viršutinis kolontitulas Diagrama1 Diagrama,Viršutinis kolontitulas Diagrama Diagrama1 Diagrama,Char Diagrama Diagrama1 Diagrama,Char Diagrama1 Diagrama"/>
    <w:basedOn w:val="Numatytasispastraiposriftas"/>
    <w:link w:val="Antrats"/>
    <w:rsid w:val="00D92D7A"/>
    <w:rPr>
      <w:rFonts w:ascii="Times New Roman" w:eastAsia="Times New Roman" w:hAnsi="Times New Roman" w:cs="Times New Roman"/>
      <w:sz w:val="24"/>
      <w:szCs w:val="24"/>
    </w:rPr>
  </w:style>
  <w:style w:type="paragraph" w:customStyle="1" w:styleId="bodytext">
    <w:name w:val="bodytext"/>
    <w:basedOn w:val="prastasis"/>
    <w:rsid w:val="00D92D7A"/>
    <w:pPr>
      <w:autoSpaceDE w:val="0"/>
      <w:autoSpaceDN w:val="0"/>
      <w:ind w:firstLine="312"/>
      <w:jc w:val="both"/>
    </w:pPr>
    <w:rPr>
      <w:rFonts w:ascii="TimesLT" w:hAnsi="TimesLT"/>
      <w:sz w:val="20"/>
      <w:szCs w:val="20"/>
      <w:lang w:eastAsia="lt-LT"/>
    </w:rPr>
  </w:style>
  <w:style w:type="paragraph" w:customStyle="1" w:styleId="mazas">
    <w:name w:val="mazas"/>
    <w:basedOn w:val="prastasis"/>
    <w:rsid w:val="00D92D7A"/>
    <w:pPr>
      <w:autoSpaceDE w:val="0"/>
      <w:autoSpaceDN w:val="0"/>
      <w:ind w:firstLine="312"/>
      <w:jc w:val="both"/>
    </w:pPr>
    <w:rPr>
      <w:rFonts w:ascii="TimesLT" w:hAnsi="TimesLT"/>
      <w:color w:val="000000"/>
      <w:sz w:val="8"/>
      <w:szCs w:val="8"/>
      <w:lang w:eastAsia="lt-LT"/>
    </w:rPr>
  </w:style>
  <w:style w:type="paragraph" w:styleId="HTMLiankstoformatuotas">
    <w:name w:val="HTML Preformatted"/>
    <w:basedOn w:val="prastasis"/>
    <w:link w:val="HTMLiankstoformatuotasDiagrama"/>
    <w:rsid w:val="00D92D7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en-GB"/>
    </w:rPr>
  </w:style>
  <w:style w:type="character" w:customStyle="1" w:styleId="HTMLiankstoformatuotasDiagrama">
    <w:name w:val="HTML iš anksto formatuotas Diagrama"/>
    <w:basedOn w:val="Numatytasispastraiposriftas"/>
    <w:link w:val="HTMLiankstoformatuotas"/>
    <w:rsid w:val="00D92D7A"/>
    <w:rPr>
      <w:rFonts w:ascii="Courier New" w:eastAsia="Times New Roman" w:hAnsi="Courier New" w:cs="Times New Roman"/>
      <w:sz w:val="20"/>
      <w:szCs w:val="20"/>
      <w:lang w:val="en-GB"/>
    </w:rPr>
  </w:style>
  <w:style w:type="paragraph" w:customStyle="1" w:styleId="Style4">
    <w:name w:val="Style 4"/>
    <w:basedOn w:val="prastasis"/>
    <w:rsid w:val="00D92D7A"/>
    <w:pPr>
      <w:widowControl w:val="0"/>
      <w:suppressAutoHyphens/>
      <w:jc w:val="both"/>
    </w:pPr>
    <w:rPr>
      <w:color w:val="000000"/>
      <w:sz w:val="20"/>
      <w:szCs w:val="20"/>
      <w:lang w:val="en-GB" w:eastAsia="ar-SA"/>
    </w:rPr>
  </w:style>
  <w:style w:type="paragraph" w:customStyle="1" w:styleId="normaltableau">
    <w:name w:val="normal_tableau"/>
    <w:basedOn w:val="prastasis"/>
    <w:rsid w:val="00D92D7A"/>
    <w:pPr>
      <w:spacing w:before="120" w:after="120"/>
      <w:jc w:val="both"/>
    </w:pPr>
    <w:rPr>
      <w:rFonts w:ascii="Optima" w:hAnsi="Optima"/>
      <w:sz w:val="22"/>
      <w:szCs w:val="20"/>
      <w:lang w:val="en-GB"/>
    </w:rPr>
  </w:style>
  <w:style w:type="character" w:styleId="Puslapionumeris">
    <w:name w:val="page number"/>
    <w:rsid w:val="00D92D7A"/>
    <w:rPr>
      <w:rFonts w:cs="Times New Roman"/>
    </w:rPr>
  </w:style>
  <w:style w:type="character" w:styleId="Komentaronuoroda">
    <w:name w:val="annotation reference"/>
    <w:uiPriority w:val="99"/>
    <w:semiHidden/>
    <w:rsid w:val="00D92D7A"/>
    <w:rPr>
      <w:rFonts w:cs="Times New Roman"/>
      <w:sz w:val="16"/>
      <w:szCs w:val="16"/>
    </w:rPr>
  </w:style>
  <w:style w:type="paragraph" w:styleId="Komentarotekstas">
    <w:name w:val="annotation text"/>
    <w:aliases w:val="Diagrama Diagrama Diagrama,Diagrama Diagrama"/>
    <w:basedOn w:val="prastasis"/>
    <w:link w:val="KomentarotekstasDiagrama"/>
    <w:uiPriority w:val="99"/>
    <w:semiHidden/>
    <w:rsid w:val="00D92D7A"/>
    <w:rPr>
      <w:sz w:val="20"/>
      <w:szCs w:val="20"/>
      <w:lang w:val="en-GB"/>
    </w:rPr>
  </w:style>
  <w:style w:type="character" w:customStyle="1" w:styleId="KomentarotekstasDiagrama">
    <w:name w:val="Komentaro tekstas Diagrama"/>
    <w:aliases w:val="Diagrama Diagrama Diagrama Diagrama,Diagrama Diagrama Diagrama1"/>
    <w:basedOn w:val="Numatytasispastraiposriftas"/>
    <w:link w:val="Komentarotekstas"/>
    <w:uiPriority w:val="99"/>
    <w:semiHidden/>
    <w:rsid w:val="00D92D7A"/>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semiHidden/>
    <w:rsid w:val="00D92D7A"/>
    <w:rPr>
      <w:b/>
      <w:bCs/>
    </w:rPr>
  </w:style>
  <w:style w:type="character" w:customStyle="1" w:styleId="KomentarotemaDiagrama">
    <w:name w:val="Komentaro tema Diagrama"/>
    <w:basedOn w:val="KomentarotekstasDiagrama"/>
    <w:link w:val="Komentarotema"/>
    <w:uiPriority w:val="99"/>
    <w:semiHidden/>
    <w:rsid w:val="00D92D7A"/>
    <w:rPr>
      <w:rFonts w:ascii="Times New Roman" w:eastAsia="Times New Roman" w:hAnsi="Times New Roman" w:cs="Times New Roman"/>
      <w:b/>
      <w:bCs/>
      <w:sz w:val="20"/>
      <w:szCs w:val="20"/>
      <w:lang w:val="en-GB"/>
    </w:rPr>
  </w:style>
  <w:style w:type="paragraph" w:customStyle="1" w:styleId="DiagramaDiagrama1DiagramaDiagramaDiagramaCharDiagramaDiagramaCharCharDiagramaDiagramaCharDiagramaDiagramaCharDiagramaDiagramaCharCharDiagramaDiagramaCharDiagramaDiagramaDiagrama">
    <w:name w:val="Diagrama Diagrama1 Diagrama Diagrama Diagrama Char Diagrama Diagrama Char Char Diagrama Diagrama Char Diagrama Diagrama Char Diagrama Diagrama Char Char Diagrama Diagrama Char Diagrama Diagrama Diagrama"/>
    <w:basedOn w:val="prastasis"/>
    <w:rsid w:val="00D92D7A"/>
    <w:pPr>
      <w:spacing w:after="160" w:line="240" w:lineRule="exact"/>
    </w:pPr>
    <w:rPr>
      <w:rFonts w:ascii="Tahoma" w:hAnsi="Tahoma"/>
      <w:sz w:val="20"/>
      <w:szCs w:val="20"/>
      <w:lang w:val="en-US"/>
    </w:rPr>
  </w:style>
  <w:style w:type="paragraph" w:customStyle="1" w:styleId="DiagramaDiagrama1DiagramaDiagramaDiagramaCharDiagramaDiagramaCharCharDiagramaDiagramaCharDiagramaDiagramaCharDiagramaDiagramaCharCharDiagramaDiagramaChar">
    <w:name w:val="Diagrama Diagrama1 Diagrama Diagrama Diagrama Char Diagrama Diagrama Char Char Diagrama Diagrama Char Diagrama Diagrama Char Diagrama Diagrama Char Char Diagrama Diagrama Char"/>
    <w:basedOn w:val="prastasis"/>
    <w:rsid w:val="00D92D7A"/>
    <w:pPr>
      <w:spacing w:after="160" w:line="240" w:lineRule="exact"/>
    </w:pPr>
    <w:rPr>
      <w:rFonts w:ascii="Tahoma" w:hAnsi="Tahoma"/>
      <w:sz w:val="20"/>
      <w:szCs w:val="20"/>
      <w:lang w:val="en-US"/>
    </w:rPr>
  </w:style>
  <w:style w:type="paragraph" w:styleId="Pagrindinistekstas2">
    <w:name w:val="Body Text 2"/>
    <w:basedOn w:val="prastasis"/>
    <w:link w:val="Pagrindinistekstas2Diagrama"/>
    <w:rsid w:val="00D92D7A"/>
    <w:pPr>
      <w:spacing w:after="120" w:line="480" w:lineRule="auto"/>
    </w:pPr>
    <w:rPr>
      <w:lang w:val="en-GB"/>
    </w:rPr>
  </w:style>
  <w:style w:type="character" w:customStyle="1" w:styleId="Pagrindinistekstas2Diagrama">
    <w:name w:val="Pagrindinis tekstas 2 Diagrama"/>
    <w:basedOn w:val="Numatytasispastraiposriftas"/>
    <w:link w:val="Pagrindinistekstas2"/>
    <w:rsid w:val="00D92D7A"/>
    <w:rPr>
      <w:rFonts w:ascii="Times New Roman" w:eastAsia="Times New Roman" w:hAnsi="Times New Roman" w:cs="Times New Roman"/>
      <w:sz w:val="24"/>
      <w:szCs w:val="24"/>
      <w:lang w:val="en-GB"/>
    </w:rPr>
  </w:style>
  <w:style w:type="paragraph" w:customStyle="1" w:styleId="Sraopastraipa1">
    <w:name w:val="Sąrašo pastraipa1"/>
    <w:basedOn w:val="prastasis"/>
    <w:uiPriority w:val="34"/>
    <w:qFormat/>
    <w:rsid w:val="00D92D7A"/>
    <w:pPr>
      <w:ind w:left="720"/>
      <w:contextualSpacing/>
    </w:pPr>
  </w:style>
  <w:style w:type="paragraph" w:styleId="Tekstoblokas">
    <w:name w:val="Block Text"/>
    <w:basedOn w:val="prastasis"/>
    <w:rsid w:val="00D92D7A"/>
    <w:pPr>
      <w:shd w:val="clear" w:color="auto" w:fill="FFFFFF"/>
      <w:ind w:left="2325" w:right="2194"/>
      <w:jc w:val="center"/>
    </w:pPr>
    <w:rPr>
      <w:color w:val="000000"/>
      <w:spacing w:val="7"/>
    </w:rPr>
  </w:style>
  <w:style w:type="paragraph" w:customStyle="1" w:styleId="Pagrindinistekstas1">
    <w:name w:val="Pagrindinis tekstas1"/>
    <w:link w:val="BodytextChar"/>
    <w:rsid w:val="00D92D7A"/>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harChar1DiagramaDiagrama">
    <w:name w:val="Char Char1 Diagrama Diagrama"/>
    <w:basedOn w:val="prastasis"/>
    <w:rsid w:val="00D92D7A"/>
    <w:pPr>
      <w:spacing w:after="160" w:line="240" w:lineRule="exact"/>
    </w:pPr>
    <w:rPr>
      <w:rFonts w:ascii="Tahoma" w:hAnsi="Tahoma"/>
      <w:sz w:val="20"/>
      <w:szCs w:val="20"/>
      <w:lang w:val="en-US"/>
    </w:rPr>
  </w:style>
  <w:style w:type="paragraph" w:customStyle="1" w:styleId="CharCharDiagramaDiagramaDiagramaCharCharDiagramaDiagramaCharCharDiagramaDiagramaCharDiagramaDiagramaChar">
    <w:name w:val="Char Char Diagrama Diagrama Diagrama Char Char Diagrama Diagrama Char Char Diagrama Diagrama Char Diagrama Diagrama Char"/>
    <w:basedOn w:val="prastasis"/>
    <w:rsid w:val="00D92D7A"/>
    <w:pPr>
      <w:spacing w:after="160" w:line="240" w:lineRule="exact"/>
    </w:pPr>
    <w:rPr>
      <w:rFonts w:ascii="Tahoma" w:hAnsi="Tahoma"/>
      <w:sz w:val="20"/>
      <w:szCs w:val="20"/>
      <w:lang w:val="en-US"/>
    </w:rPr>
  </w:style>
  <w:style w:type="paragraph" w:styleId="Pagrindinistekstas3">
    <w:name w:val="Body Text 3"/>
    <w:basedOn w:val="prastasis"/>
    <w:link w:val="Pagrindinistekstas3Diagrama"/>
    <w:rsid w:val="00D92D7A"/>
    <w:pPr>
      <w:spacing w:after="120"/>
    </w:pPr>
    <w:rPr>
      <w:sz w:val="16"/>
      <w:szCs w:val="16"/>
      <w:lang w:val="en-GB"/>
    </w:rPr>
  </w:style>
  <w:style w:type="character" w:customStyle="1" w:styleId="Pagrindinistekstas3Diagrama">
    <w:name w:val="Pagrindinis tekstas 3 Diagrama"/>
    <w:basedOn w:val="Numatytasispastraiposriftas"/>
    <w:link w:val="Pagrindinistekstas3"/>
    <w:rsid w:val="00D92D7A"/>
    <w:rPr>
      <w:rFonts w:ascii="Times New Roman" w:eastAsia="Times New Roman" w:hAnsi="Times New Roman" w:cs="Times New Roman"/>
      <w:sz w:val="16"/>
      <w:szCs w:val="16"/>
      <w:lang w:val="en-GB"/>
    </w:rPr>
  </w:style>
  <w:style w:type="paragraph" w:customStyle="1" w:styleId="CharCharDiagrama">
    <w:name w:val="Char Char Diagrama"/>
    <w:aliases w:val="Char Char Diagrama Diagrama Diagrama,Char Char Diagrama Diagrama Diagrama Char Diagrama Char Diagrama Char Diagrama Char"/>
    <w:basedOn w:val="prastasis"/>
    <w:rsid w:val="00D92D7A"/>
    <w:pPr>
      <w:spacing w:after="160" w:line="240" w:lineRule="exact"/>
    </w:pPr>
    <w:rPr>
      <w:rFonts w:ascii="Tahoma" w:hAnsi="Tahoma"/>
      <w:sz w:val="20"/>
      <w:szCs w:val="20"/>
      <w:lang w:val="en-US"/>
    </w:rPr>
  </w:style>
  <w:style w:type="paragraph" w:customStyle="1" w:styleId="CentrBoldm0">
    <w:name w:val="CentrBoldm"/>
    <w:basedOn w:val="prastasis"/>
    <w:rsid w:val="00D92D7A"/>
    <w:pPr>
      <w:autoSpaceDE w:val="0"/>
      <w:autoSpaceDN w:val="0"/>
      <w:adjustRightInd w:val="0"/>
      <w:jc w:val="center"/>
    </w:pPr>
    <w:rPr>
      <w:rFonts w:ascii="TimesLT" w:hAnsi="TimesLT"/>
      <w:b/>
      <w:bCs/>
      <w:sz w:val="20"/>
      <w:lang w:val="en-US"/>
    </w:rPr>
  </w:style>
  <w:style w:type="character" w:customStyle="1" w:styleId="Hipersaitas1">
    <w:name w:val="Hipersaitas1"/>
    <w:rsid w:val="00D92D7A"/>
    <w:rPr>
      <w:rFonts w:cs="Times New Roman"/>
      <w:color w:val="744FB0"/>
      <w:sz w:val="13"/>
      <w:szCs w:val="13"/>
      <w:u w:val="single"/>
    </w:rPr>
  </w:style>
  <w:style w:type="paragraph" w:styleId="Dokumentoinaostekstas">
    <w:name w:val="endnote text"/>
    <w:basedOn w:val="prastasis"/>
    <w:link w:val="DokumentoinaostekstasDiagrama"/>
    <w:semiHidden/>
    <w:rsid w:val="00D92D7A"/>
    <w:rPr>
      <w:sz w:val="20"/>
      <w:szCs w:val="20"/>
      <w:lang w:val="en-GB"/>
    </w:rPr>
  </w:style>
  <w:style w:type="character" w:customStyle="1" w:styleId="DokumentoinaostekstasDiagrama">
    <w:name w:val="Dokumento išnašos tekstas Diagrama"/>
    <w:basedOn w:val="Numatytasispastraiposriftas"/>
    <w:link w:val="Dokumentoinaostekstas"/>
    <w:semiHidden/>
    <w:rsid w:val="00D92D7A"/>
    <w:rPr>
      <w:rFonts w:ascii="Times New Roman" w:eastAsia="Times New Roman" w:hAnsi="Times New Roman" w:cs="Times New Roman"/>
      <w:sz w:val="20"/>
      <w:szCs w:val="20"/>
      <w:lang w:val="en-GB"/>
    </w:rPr>
  </w:style>
  <w:style w:type="character" w:styleId="Dokumentoinaosnumeris">
    <w:name w:val="endnote reference"/>
    <w:semiHidden/>
    <w:rsid w:val="00D92D7A"/>
    <w:rPr>
      <w:rFonts w:cs="Times New Roman"/>
      <w:vertAlign w:val="superscript"/>
    </w:rPr>
  </w:style>
  <w:style w:type="paragraph" w:styleId="Puslapioinaostekstas">
    <w:name w:val="footnote text"/>
    <w:aliases w:val="Footnote Text Blue,Footnote,Footnote text,fn,Footnote Text Char Char,Footnote Text Char Char Char Char Char Char,Footnote Text Char Char Char Char Char,Footnote Text Blue Char Char Char Char,Footnote Text Char Char Char Char"/>
    <w:basedOn w:val="prastasis"/>
    <w:link w:val="PuslapioinaostekstasDiagrama"/>
    <w:rsid w:val="00D92D7A"/>
    <w:pPr>
      <w:tabs>
        <w:tab w:val="left" w:pos="709"/>
        <w:tab w:val="left" w:pos="1418"/>
        <w:tab w:val="left" w:pos="2126"/>
        <w:tab w:val="right" w:pos="9356"/>
      </w:tabs>
      <w:overflowPunct w:val="0"/>
      <w:autoSpaceDE w:val="0"/>
      <w:autoSpaceDN w:val="0"/>
      <w:adjustRightInd w:val="0"/>
      <w:ind w:firstLine="720"/>
      <w:jc w:val="both"/>
      <w:textAlignment w:val="baseline"/>
    </w:pPr>
    <w:rPr>
      <w:szCs w:val="20"/>
      <w:lang w:val="x-none"/>
    </w:rPr>
  </w:style>
  <w:style w:type="character" w:customStyle="1" w:styleId="PuslapioinaostekstasDiagrama">
    <w:name w:val="Puslapio išnašos tekstas Diagrama"/>
    <w:aliases w:val="Footnote Text Blue Diagrama,Footnote Diagrama,Footnote text Diagrama,fn Diagrama,Footnote Text Char Char Diagrama,Footnote Text Char Char Char Char Char Char Diagrama,Footnote Text Char Char Char Char Char Diagrama"/>
    <w:basedOn w:val="Numatytasispastraiposriftas"/>
    <w:link w:val="Puslapioinaostekstas"/>
    <w:rsid w:val="00D92D7A"/>
    <w:rPr>
      <w:rFonts w:ascii="Times New Roman" w:eastAsia="Times New Roman" w:hAnsi="Times New Roman" w:cs="Times New Roman"/>
      <w:sz w:val="24"/>
      <w:szCs w:val="20"/>
      <w:lang w:val="x-none"/>
    </w:rPr>
  </w:style>
  <w:style w:type="character" w:styleId="Puslapioinaosnuoroda">
    <w:name w:val="footnote reference"/>
    <w:rsid w:val="00D92D7A"/>
    <w:rPr>
      <w:rFonts w:cs="Times New Roman"/>
      <w:vertAlign w:val="superscript"/>
    </w:rPr>
  </w:style>
  <w:style w:type="character" w:customStyle="1" w:styleId="EYBoldsubjectheadingChar">
    <w:name w:val="EY Bold subject heading Char"/>
    <w:rsid w:val="00D92D7A"/>
    <w:rPr>
      <w:rFonts w:ascii="EYInterstate Light" w:hAnsi="EYInterstate Light" w:cs="Times New Roman"/>
      <w:b/>
      <w:kern w:val="12"/>
      <w:sz w:val="24"/>
      <w:szCs w:val="24"/>
      <w:lang w:val="en-GB" w:eastAsia="en-US" w:bidi="ar-SA"/>
    </w:rPr>
  </w:style>
  <w:style w:type="paragraph" w:styleId="Turinys1">
    <w:name w:val="toc 1"/>
    <w:basedOn w:val="prastasis"/>
    <w:next w:val="prastasis"/>
    <w:autoRedefine/>
    <w:rsid w:val="00D92D7A"/>
    <w:pPr>
      <w:ind w:firstLine="851"/>
    </w:pPr>
    <w:rPr>
      <w:lang w:val="en-GB"/>
    </w:rPr>
  </w:style>
  <w:style w:type="paragraph" w:styleId="prastasiniatinklio">
    <w:name w:val="Normal (Web)"/>
    <w:basedOn w:val="prastasis"/>
    <w:rsid w:val="00D92D7A"/>
    <w:pPr>
      <w:spacing w:before="100" w:beforeAutospacing="1" w:after="100" w:afterAutospacing="1"/>
    </w:pPr>
    <w:rPr>
      <w:lang w:val="en-US"/>
    </w:rPr>
  </w:style>
  <w:style w:type="paragraph" w:customStyle="1" w:styleId="normnum2">
    <w:name w:val="norm_num2"/>
    <w:basedOn w:val="prastasis"/>
    <w:rsid w:val="00D92D7A"/>
    <w:pPr>
      <w:tabs>
        <w:tab w:val="left" w:pos="1134"/>
      </w:tabs>
      <w:spacing w:line="360" w:lineRule="auto"/>
      <w:jc w:val="both"/>
    </w:pPr>
    <w:rPr>
      <w:szCs w:val="20"/>
    </w:rPr>
  </w:style>
  <w:style w:type="paragraph" w:styleId="Sraassuenkleliais">
    <w:name w:val="List Bullet"/>
    <w:basedOn w:val="prastasis"/>
    <w:rsid w:val="00D92D7A"/>
    <w:pPr>
      <w:tabs>
        <w:tab w:val="left" w:pos="862"/>
      </w:tabs>
      <w:spacing w:after="120"/>
      <w:jc w:val="both"/>
    </w:pPr>
    <w:rPr>
      <w:szCs w:val="20"/>
    </w:rPr>
  </w:style>
  <w:style w:type="character" w:customStyle="1" w:styleId="CharChar1">
    <w:name w:val="Char Char1"/>
    <w:rsid w:val="00D92D7A"/>
    <w:rPr>
      <w:lang w:val="lt-LT" w:eastAsia="en-US" w:bidi="ar-SA"/>
    </w:rPr>
  </w:style>
  <w:style w:type="character" w:customStyle="1" w:styleId="BodyTextChar0">
    <w:name w:val="Body Text Char"/>
    <w:rsid w:val="00D92D7A"/>
    <w:rPr>
      <w:sz w:val="24"/>
      <w:lang w:val="lt-LT"/>
    </w:rPr>
  </w:style>
  <w:style w:type="paragraph" w:customStyle="1" w:styleId="MAZAS0">
    <w:name w:val="MAZAS"/>
    <w:rsid w:val="00D92D7A"/>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character" w:customStyle="1" w:styleId="BodytextChar">
    <w:name w:val="Body text Char"/>
    <w:link w:val="Pagrindinistekstas1"/>
    <w:rsid w:val="00D92D7A"/>
    <w:rPr>
      <w:rFonts w:ascii="TimesLT" w:eastAsia="Times New Roman" w:hAnsi="TimesLT" w:cs="Times New Roman"/>
      <w:sz w:val="20"/>
      <w:szCs w:val="20"/>
      <w:lang w:val="en-US"/>
    </w:rPr>
  </w:style>
  <w:style w:type="character" w:customStyle="1" w:styleId="tblrowlbl">
    <w:name w:val="tblrowlbl"/>
    <w:rsid w:val="00D92D7A"/>
  </w:style>
  <w:style w:type="paragraph" w:customStyle="1" w:styleId="Patvirtinta">
    <w:name w:val="Patvirtinta"/>
    <w:rsid w:val="00D92D7A"/>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DiagramaDiagramaCharCharDiagramaCharCharDiagrama1CharCharDiagramaDiagramaCharCharDiagramaCharChar1DiagramaCharChar">
    <w:name w:val="Diagrama Diagrama Char Char Diagrama Char Char Diagrama1 Char Char Diagrama Diagrama Char Char Diagrama Char Char1 Diagrama Char Char"/>
    <w:basedOn w:val="prastasis"/>
    <w:rsid w:val="00D92D7A"/>
    <w:pPr>
      <w:spacing w:after="160" w:line="240" w:lineRule="exact"/>
    </w:pPr>
    <w:rPr>
      <w:rFonts w:ascii="Tahoma" w:hAnsi="Tahoma"/>
      <w:sz w:val="20"/>
      <w:szCs w:val="20"/>
      <w:lang w:val="en-US"/>
    </w:rPr>
  </w:style>
  <w:style w:type="character" w:customStyle="1" w:styleId="FontStyle23">
    <w:name w:val="Font Style23"/>
    <w:rsid w:val="00D92D7A"/>
    <w:rPr>
      <w:rFonts w:ascii="Times New Roman" w:hAnsi="Times New Roman" w:cs="Times New Roman" w:hint="default"/>
      <w:sz w:val="20"/>
    </w:rPr>
  </w:style>
  <w:style w:type="character" w:customStyle="1" w:styleId="normal-h">
    <w:name w:val="normal-h"/>
    <w:rsid w:val="00D92D7A"/>
  </w:style>
  <w:style w:type="paragraph" w:customStyle="1" w:styleId="Style14">
    <w:name w:val="Style14"/>
    <w:basedOn w:val="prastasis"/>
    <w:rsid w:val="00D92D7A"/>
    <w:pPr>
      <w:widowControl w:val="0"/>
      <w:autoSpaceDE w:val="0"/>
      <w:autoSpaceDN w:val="0"/>
      <w:adjustRightInd w:val="0"/>
      <w:spacing w:line="259" w:lineRule="exact"/>
      <w:jc w:val="both"/>
    </w:pPr>
    <w:rPr>
      <w:lang w:val="en-US"/>
    </w:rPr>
  </w:style>
  <w:style w:type="paragraph" w:styleId="Sraopastraipa">
    <w:name w:val="List Paragraph"/>
    <w:aliases w:val="Numbering,ERP-List Paragraph,List Paragraph11,Bullet EY,List Paragraph2,List Paragraph21,Lentele,List not in Table,Buletai,lp1,Bullet 1,Use Case List Paragraph,List Paragraph111,Paragraph,List Paragraph Red,punktai"/>
    <w:basedOn w:val="prastasis"/>
    <w:link w:val="SraopastraipaDiagrama"/>
    <w:uiPriority w:val="34"/>
    <w:qFormat/>
    <w:rsid w:val="00D92D7A"/>
    <w:pPr>
      <w:ind w:left="1296"/>
    </w:pPr>
    <w:rPr>
      <w:lang w:val="en-GB"/>
    </w:rPr>
  </w:style>
  <w:style w:type="character" w:customStyle="1" w:styleId="PaprastasistekstasDiagrama">
    <w:name w:val="Paprastasis tekstas Diagrama"/>
    <w:link w:val="Paprastasistekstas"/>
    <w:rsid w:val="00D92D7A"/>
    <w:rPr>
      <w:rFonts w:ascii="Courier New" w:eastAsia="Calibri" w:hAnsi="Courier New"/>
      <w:sz w:val="24"/>
    </w:rPr>
  </w:style>
  <w:style w:type="paragraph" w:styleId="Paprastasistekstas">
    <w:name w:val="Plain Text"/>
    <w:basedOn w:val="prastasis"/>
    <w:link w:val="PaprastasistekstasDiagrama"/>
    <w:rsid w:val="00D92D7A"/>
    <w:rPr>
      <w:rFonts w:ascii="Courier New" w:eastAsia="Calibri" w:hAnsi="Courier New" w:cstheme="minorBidi"/>
      <w:szCs w:val="22"/>
    </w:rPr>
  </w:style>
  <w:style w:type="character" w:customStyle="1" w:styleId="PaprastasistekstasDiagrama1">
    <w:name w:val="Paprastasis tekstas Diagrama1"/>
    <w:basedOn w:val="Numatytasispastraiposriftas"/>
    <w:uiPriority w:val="99"/>
    <w:semiHidden/>
    <w:rsid w:val="00D92D7A"/>
    <w:rPr>
      <w:rFonts w:ascii="Consolas" w:eastAsia="Times New Roman" w:hAnsi="Consolas" w:cs="Consolas"/>
      <w:sz w:val="21"/>
      <w:szCs w:val="21"/>
    </w:rPr>
  </w:style>
  <w:style w:type="character" w:styleId="Vietosrezervavimoenklotekstas">
    <w:name w:val="Placeholder Text"/>
    <w:basedOn w:val="Numatytasispastraiposriftas"/>
    <w:uiPriority w:val="99"/>
    <w:semiHidden/>
    <w:rsid w:val="001F3A30"/>
    <w:rPr>
      <w:color w:val="808080"/>
    </w:rPr>
  </w:style>
  <w:style w:type="numbering" w:customStyle="1" w:styleId="Sraonra1">
    <w:name w:val="Sąrašo nėra1"/>
    <w:next w:val="Sraonra"/>
    <w:uiPriority w:val="99"/>
    <w:semiHidden/>
    <w:unhideWhenUsed/>
    <w:rsid w:val="00230D0C"/>
  </w:style>
  <w:style w:type="character" w:customStyle="1" w:styleId="apple-style-span">
    <w:name w:val="apple-style-span"/>
    <w:rsid w:val="00230D0C"/>
  </w:style>
  <w:style w:type="character" w:customStyle="1" w:styleId="apple-converted-space">
    <w:name w:val="apple-converted-space"/>
    <w:rsid w:val="00230D0C"/>
  </w:style>
  <w:style w:type="paragraph" w:customStyle="1" w:styleId="Sraopastraipa10">
    <w:name w:val="Sąrao pastraipa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paragraph" w:customStyle="1" w:styleId="ListParagraph1">
    <w:name w:val="List Paragraph1"/>
    <w:basedOn w:val="prastasis"/>
    <w:rsid w:val="00230D0C"/>
    <w:pPr>
      <w:tabs>
        <w:tab w:val="left" w:pos="1296"/>
      </w:tabs>
      <w:suppressAutoHyphens/>
      <w:spacing w:after="200" w:line="276" w:lineRule="auto"/>
      <w:ind w:left="720"/>
    </w:pPr>
    <w:rPr>
      <w:rFonts w:ascii="Calibri" w:eastAsia="WenQuanYi Micro Hei" w:hAnsi="Calibri" w:cs="DejaVu Sans"/>
      <w:kern w:val="2"/>
      <w:sz w:val="22"/>
      <w:szCs w:val="22"/>
      <w:lang w:eastAsia="ar-SA"/>
    </w:rPr>
  </w:style>
  <w:style w:type="table" w:customStyle="1" w:styleId="Lentelstinklelis1">
    <w:name w:val="Lentelės tinklelis1"/>
    <w:basedOn w:val="prastojilentel"/>
    <w:next w:val="Lentelstinklelis"/>
    <w:uiPriority w:val="59"/>
    <w:rsid w:val="00230D0C"/>
    <w:pPr>
      <w:spacing w:after="0" w:line="240" w:lineRule="auto"/>
    </w:pPr>
    <w:rPr>
      <w:rFonts w:ascii="Times New Roman" w:hAnsi="Times New Roman" w:cs="Times New Roman"/>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ypewriter">
    <w:name w:val="Typewriter"/>
    <w:rsid w:val="00656872"/>
    <w:rPr>
      <w:rFonts w:ascii="Courier New" w:hAnsi="Courier New"/>
      <w:sz w:val="20"/>
      <w:szCs w:val="20"/>
    </w:rPr>
  </w:style>
  <w:style w:type="character" w:customStyle="1" w:styleId="SraopastraipaDiagrama">
    <w:name w:val="Sąrašo pastraipa Diagrama"/>
    <w:aliases w:val="Numbering Diagrama,ERP-List Paragraph Diagrama,List Paragraph11 Diagrama,Bullet EY Diagrama,List Paragraph2 Diagrama,List Paragraph21 Diagrama,Lentele Diagrama,List not in Table Diagrama,Buletai Diagrama,lp1 Diagrama"/>
    <w:link w:val="Sraopastraipa"/>
    <w:uiPriority w:val="34"/>
    <w:locked/>
    <w:rsid w:val="002E74E0"/>
    <w:rPr>
      <w:rFonts w:ascii="Times New Roman" w:eastAsia="Times New Roman" w:hAnsi="Times New Roman" w:cs="Times New Roman"/>
      <w:sz w:val="24"/>
      <w:szCs w:val="24"/>
      <w:lang w:val="en-GB"/>
    </w:rPr>
  </w:style>
  <w:style w:type="character" w:customStyle="1" w:styleId="Temosantrat2">
    <w:name w:val="Temos antraštė #2"/>
    <w:rsid w:val="0057558D"/>
    <w:rPr>
      <w:rFonts w:ascii="Times New Roman" w:hAnsi="Times New Roman" w:cs="Times New Roman"/>
      <w:b w:val="0"/>
      <w:bCs w:val="0"/>
      <w:spacing w:val="0"/>
      <w:sz w:val="19"/>
      <w:szCs w:val="19"/>
      <w:u w:val="single"/>
      <w:shd w:val="clear" w:color="auto" w:fill="FFFFFF"/>
    </w:rPr>
  </w:style>
  <w:style w:type="character" w:customStyle="1" w:styleId="Temosantrat234">
    <w:name w:val="Temos antraštė #234"/>
    <w:rsid w:val="0057558D"/>
    <w:rPr>
      <w:rFonts w:ascii="Times New Roman" w:hAnsi="Times New Roman" w:cs="Times New Roman"/>
      <w:b w:val="0"/>
      <w:bCs w:val="0"/>
      <w:spacing w:val="0"/>
      <w:sz w:val="19"/>
      <w:szCs w:val="19"/>
      <w:shd w:val="clear" w:color="auto" w:fill="FFFFFF"/>
    </w:rPr>
  </w:style>
  <w:style w:type="character" w:customStyle="1" w:styleId="PagrindinistekstasPusjuodis">
    <w:name w:val="Pagrindinis tekstas + Pusjuodis"/>
    <w:rsid w:val="0057558D"/>
    <w:rPr>
      <w:b/>
      <w:bCs/>
      <w:shd w:val="clear" w:color="auto" w:fill="FFFFFF"/>
    </w:rPr>
  </w:style>
  <w:style w:type="character" w:customStyle="1" w:styleId="PagrindinistekstasPusjuodis41">
    <w:name w:val="Pagrindinis tekstas + Pusjuodis41"/>
    <w:rsid w:val="0057558D"/>
    <w:rPr>
      <w:b/>
      <w:bCs/>
      <w:sz w:val="19"/>
      <w:szCs w:val="19"/>
      <w:shd w:val="clear" w:color="auto" w:fill="FFFFFF"/>
    </w:rPr>
  </w:style>
  <w:style w:type="character" w:customStyle="1" w:styleId="PagrindinistekstasPusjuodis40">
    <w:name w:val="Pagrindinis tekstas + Pusjuodis40"/>
    <w:rsid w:val="0057558D"/>
    <w:rPr>
      <w:b/>
      <w:bCs/>
      <w:noProof/>
      <w:sz w:val="19"/>
      <w:szCs w:val="19"/>
      <w:shd w:val="clear" w:color="auto" w:fill="FFFFFF"/>
    </w:rPr>
  </w:style>
  <w:style w:type="character" w:customStyle="1" w:styleId="Temosantrat20">
    <w:name w:val="Temos antraštė #2_"/>
    <w:link w:val="Temosantrat21"/>
    <w:rsid w:val="0057558D"/>
    <w:rPr>
      <w:b/>
      <w:bCs/>
      <w:sz w:val="19"/>
      <w:szCs w:val="19"/>
      <w:shd w:val="clear" w:color="auto" w:fill="FFFFFF"/>
    </w:rPr>
  </w:style>
  <w:style w:type="paragraph" w:customStyle="1" w:styleId="Temosantrat21">
    <w:name w:val="Temos antraštė #21"/>
    <w:basedOn w:val="prastasis"/>
    <w:link w:val="Temosantrat20"/>
    <w:rsid w:val="0057558D"/>
    <w:pPr>
      <w:shd w:val="clear" w:color="auto" w:fill="FFFFFF"/>
      <w:spacing w:before="420" w:after="300" w:line="240" w:lineRule="atLeast"/>
      <w:jc w:val="both"/>
      <w:outlineLvl w:val="1"/>
    </w:pPr>
    <w:rPr>
      <w:rFonts w:asciiTheme="minorHAnsi" w:eastAsiaTheme="minorHAnsi" w:hAnsiTheme="minorHAnsi" w:cstheme="minorBidi"/>
      <w:b/>
      <w:bCs/>
      <w:sz w:val="19"/>
      <w:szCs w:val="19"/>
    </w:rPr>
  </w:style>
  <w:style w:type="character" w:customStyle="1" w:styleId="Pagrindinistekstas20">
    <w:name w:val="Pagrindinis tekstas2"/>
    <w:rsid w:val="0057558D"/>
    <w:rPr>
      <w:sz w:val="19"/>
      <w:szCs w:val="19"/>
      <w:u w:val="single"/>
      <w:shd w:val="clear" w:color="auto" w:fill="FFFFFF"/>
    </w:rPr>
  </w:style>
  <w:style w:type="character" w:customStyle="1" w:styleId="PagrindinistekstasPusjuodis39">
    <w:name w:val="Pagrindinis tekstas + Pusjuodis39"/>
    <w:rsid w:val="0057558D"/>
    <w:rPr>
      <w:b/>
      <w:bCs/>
      <w:sz w:val="19"/>
      <w:szCs w:val="19"/>
      <w:shd w:val="clear" w:color="auto" w:fill="FFFFFF"/>
    </w:rPr>
  </w:style>
  <w:style w:type="character" w:customStyle="1" w:styleId="PagrindinistekstasPusjuodis38">
    <w:name w:val="Pagrindinis tekstas + Pusjuodis38"/>
    <w:rsid w:val="0057558D"/>
    <w:rPr>
      <w:b/>
      <w:bCs/>
      <w:noProof/>
      <w:sz w:val="19"/>
      <w:szCs w:val="19"/>
      <w:shd w:val="clear" w:color="auto" w:fill="FFFFFF"/>
    </w:rPr>
  </w:style>
  <w:style w:type="character" w:customStyle="1" w:styleId="PagrindinistekstasPusjuodis37">
    <w:name w:val="Pagrindinis tekstas + Pusjuodis37"/>
    <w:rsid w:val="0057558D"/>
    <w:rPr>
      <w:b/>
      <w:bCs/>
      <w:sz w:val="19"/>
      <w:szCs w:val="19"/>
      <w:shd w:val="clear" w:color="auto" w:fill="FFFFFF"/>
    </w:rPr>
  </w:style>
  <w:style w:type="character" w:customStyle="1" w:styleId="PagrindinistekstasPusjuodis36">
    <w:name w:val="Pagrindinis tekstas + Pusjuodis36"/>
    <w:rsid w:val="0057558D"/>
    <w:rPr>
      <w:b/>
      <w:bCs/>
      <w:noProof/>
      <w:sz w:val="19"/>
      <w:szCs w:val="19"/>
      <w:shd w:val="clear" w:color="auto" w:fill="FFFFFF"/>
    </w:rPr>
  </w:style>
  <w:style w:type="character" w:customStyle="1" w:styleId="LLCTekstas">
    <w:name w:val="LLCTekstas"/>
    <w:rsid w:val="0057558D"/>
  </w:style>
  <w:style w:type="paragraph" w:styleId="Betarp">
    <w:name w:val="No Spacing"/>
    <w:uiPriority w:val="1"/>
    <w:qFormat/>
    <w:rsid w:val="004E62A1"/>
    <w:pPr>
      <w:spacing w:after="0" w:line="240" w:lineRule="auto"/>
    </w:pPr>
    <w:rPr>
      <w:rFonts w:ascii="Times New Roman" w:eastAsia="Times New Roman" w:hAnsi="Times New Roman" w:cs="Times New Roman"/>
      <w:sz w:val="24"/>
    </w:rPr>
  </w:style>
  <w:style w:type="paragraph" w:customStyle="1" w:styleId="scriptor-listitemlistlist-dc5fa3de-3a43-470a-b794-4541a21a497c1">
    <w:name w:val="scriptor-listitemlist!list-dc5fa3de-3a43-470a-b794-4541a21a497c1"/>
    <w:basedOn w:val="prastasis"/>
    <w:rsid w:val="006B7936"/>
    <w:pPr>
      <w:spacing w:after="160"/>
    </w:pPr>
    <w:rPr>
      <w:lang w:eastAsia="lt-LT"/>
    </w:rPr>
  </w:style>
  <w:style w:type="character" w:customStyle="1" w:styleId="fontstyle01">
    <w:name w:val="fontstyle01"/>
    <w:basedOn w:val="Numatytasispastraiposriftas"/>
    <w:rsid w:val="006B7936"/>
    <w:rPr>
      <w:rFonts w:ascii="ArialMT" w:hAnsi="ArialMT" w:hint="default"/>
      <w:b w:val="0"/>
      <w:bCs w:val="0"/>
      <w:i w:val="0"/>
      <w:iCs w:val="0"/>
      <w:color w:val="000000"/>
      <w:sz w:val="20"/>
      <w:szCs w:val="20"/>
    </w:rPr>
  </w:style>
  <w:style w:type="paragraph" w:customStyle="1" w:styleId="scriptor-listitemlistlist-dc5fa3de-3a43-470a-b794-4541a21a497c2">
    <w:name w:val="scriptor-listitemlist!list-dc5fa3de-3a43-470a-b794-4541a21a497c2"/>
    <w:basedOn w:val="prastasis"/>
    <w:rsid w:val="006B7936"/>
    <w:pPr>
      <w:spacing w:after="160"/>
    </w:pPr>
    <w:rPr>
      <w:lang w:eastAsia="lt-LT"/>
    </w:rPr>
  </w:style>
  <w:style w:type="paragraph" w:customStyle="1" w:styleId="scriptor-listitemlistlist-dc5fa3de-3a43-470a-b794-4541a21a497c3">
    <w:name w:val="scriptor-listitemlist!list-dc5fa3de-3a43-470a-b794-4541a21a497c3"/>
    <w:basedOn w:val="prastasis"/>
    <w:rsid w:val="006B7936"/>
    <w:pPr>
      <w:spacing w:after="160"/>
    </w:pPr>
    <w:rPr>
      <w:lang w:eastAsia="lt-LT"/>
    </w:rPr>
  </w:style>
  <w:style w:type="paragraph" w:customStyle="1" w:styleId="scriptor-listitemlistlist-dc5fa3de-3a43-470a-b794-4541a21a497c4">
    <w:name w:val="scriptor-listitemlist!list-dc5fa3de-3a43-470a-b794-4541a21a497c4"/>
    <w:basedOn w:val="prastasis"/>
    <w:rsid w:val="006B7936"/>
    <w:pPr>
      <w:spacing w:after="160"/>
    </w:pPr>
    <w:rPr>
      <w:lang w:eastAsia="lt-LT"/>
    </w:rPr>
  </w:style>
  <w:style w:type="paragraph" w:customStyle="1" w:styleId="scriptor-listitemlistlist-dc5fa3de-3a43-470a-b794-4541a21a497c5">
    <w:name w:val="scriptor-listitemlist!list-dc5fa3de-3a43-470a-b794-4541a21a497c5"/>
    <w:basedOn w:val="prastasis"/>
    <w:rsid w:val="006B7936"/>
    <w:pPr>
      <w:spacing w:after="160"/>
    </w:pPr>
    <w:rPr>
      <w:lang w:eastAsia="lt-LT"/>
    </w:rPr>
  </w:style>
  <w:style w:type="paragraph" w:customStyle="1" w:styleId="scriptor-listitemlistlist-dc5fa3de-3a43-470a-b794-4541a21a497c7">
    <w:name w:val="scriptor-listitemlist!list-dc5fa3de-3a43-470a-b794-4541a21a497c7"/>
    <w:basedOn w:val="prastasis"/>
    <w:rsid w:val="006B7936"/>
    <w:pPr>
      <w:spacing w:after="160"/>
    </w:pPr>
    <w:rPr>
      <w:lang w:eastAsia="lt-LT"/>
    </w:rPr>
  </w:style>
  <w:style w:type="paragraph" w:customStyle="1" w:styleId="scriptor-listitemlistlist-dc5fa3de-3a43-470a-b794-4541a21a497c8">
    <w:name w:val="scriptor-listitemlist!list-dc5fa3de-3a43-470a-b794-4541a21a497c8"/>
    <w:basedOn w:val="prastasis"/>
    <w:rsid w:val="006B7936"/>
    <w:pPr>
      <w:spacing w:after="160"/>
    </w:pPr>
    <w:rPr>
      <w:lang w:eastAsia="lt-LT"/>
    </w:rPr>
  </w:style>
  <w:style w:type="paragraph" w:customStyle="1" w:styleId="scriptor-listitemlistlist-dc5fa3de-3a43-470a-b794-4541a21a497c6">
    <w:name w:val="scriptor-listitemlist!list-dc5fa3de-3a43-470a-b794-4541a21a497c6"/>
    <w:basedOn w:val="prastasis"/>
    <w:rsid w:val="006B7936"/>
    <w:pPr>
      <w:spacing w:after="160"/>
    </w:pPr>
    <w:rPr>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7414">
      <w:bodyDiv w:val="1"/>
      <w:marLeft w:val="0"/>
      <w:marRight w:val="0"/>
      <w:marTop w:val="0"/>
      <w:marBottom w:val="0"/>
      <w:divBdr>
        <w:top w:val="none" w:sz="0" w:space="0" w:color="auto"/>
        <w:left w:val="none" w:sz="0" w:space="0" w:color="auto"/>
        <w:bottom w:val="none" w:sz="0" w:space="0" w:color="auto"/>
        <w:right w:val="none" w:sz="0" w:space="0" w:color="auto"/>
      </w:divBdr>
    </w:div>
    <w:div w:id="80838077">
      <w:bodyDiv w:val="1"/>
      <w:marLeft w:val="0"/>
      <w:marRight w:val="0"/>
      <w:marTop w:val="0"/>
      <w:marBottom w:val="0"/>
      <w:divBdr>
        <w:top w:val="none" w:sz="0" w:space="0" w:color="auto"/>
        <w:left w:val="none" w:sz="0" w:space="0" w:color="auto"/>
        <w:bottom w:val="none" w:sz="0" w:space="0" w:color="auto"/>
        <w:right w:val="none" w:sz="0" w:space="0" w:color="auto"/>
      </w:divBdr>
    </w:div>
    <w:div w:id="109207818">
      <w:bodyDiv w:val="1"/>
      <w:marLeft w:val="0"/>
      <w:marRight w:val="0"/>
      <w:marTop w:val="0"/>
      <w:marBottom w:val="0"/>
      <w:divBdr>
        <w:top w:val="none" w:sz="0" w:space="0" w:color="auto"/>
        <w:left w:val="none" w:sz="0" w:space="0" w:color="auto"/>
        <w:bottom w:val="none" w:sz="0" w:space="0" w:color="auto"/>
        <w:right w:val="none" w:sz="0" w:space="0" w:color="auto"/>
      </w:divBdr>
    </w:div>
    <w:div w:id="157037173">
      <w:bodyDiv w:val="1"/>
      <w:marLeft w:val="0"/>
      <w:marRight w:val="0"/>
      <w:marTop w:val="0"/>
      <w:marBottom w:val="0"/>
      <w:divBdr>
        <w:top w:val="none" w:sz="0" w:space="0" w:color="auto"/>
        <w:left w:val="none" w:sz="0" w:space="0" w:color="auto"/>
        <w:bottom w:val="none" w:sz="0" w:space="0" w:color="auto"/>
        <w:right w:val="none" w:sz="0" w:space="0" w:color="auto"/>
      </w:divBdr>
    </w:div>
    <w:div w:id="192302497">
      <w:bodyDiv w:val="1"/>
      <w:marLeft w:val="0"/>
      <w:marRight w:val="0"/>
      <w:marTop w:val="0"/>
      <w:marBottom w:val="0"/>
      <w:divBdr>
        <w:top w:val="none" w:sz="0" w:space="0" w:color="auto"/>
        <w:left w:val="none" w:sz="0" w:space="0" w:color="auto"/>
        <w:bottom w:val="none" w:sz="0" w:space="0" w:color="auto"/>
        <w:right w:val="none" w:sz="0" w:space="0" w:color="auto"/>
      </w:divBdr>
    </w:div>
    <w:div w:id="238250427">
      <w:bodyDiv w:val="1"/>
      <w:marLeft w:val="0"/>
      <w:marRight w:val="0"/>
      <w:marTop w:val="0"/>
      <w:marBottom w:val="0"/>
      <w:divBdr>
        <w:top w:val="none" w:sz="0" w:space="0" w:color="auto"/>
        <w:left w:val="none" w:sz="0" w:space="0" w:color="auto"/>
        <w:bottom w:val="none" w:sz="0" w:space="0" w:color="auto"/>
        <w:right w:val="none" w:sz="0" w:space="0" w:color="auto"/>
      </w:divBdr>
      <w:divsChild>
        <w:div w:id="79569688">
          <w:marLeft w:val="0"/>
          <w:marRight w:val="0"/>
          <w:marTop w:val="0"/>
          <w:marBottom w:val="0"/>
          <w:divBdr>
            <w:top w:val="none" w:sz="0" w:space="0" w:color="auto"/>
            <w:left w:val="none" w:sz="0" w:space="0" w:color="auto"/>
            <w:bottom w:val="none" w:sz="0" w:space="0" w:color="auto"/>
            <w:right w:val="none" w:sz="0" w:space="0" w:color="auto"/>
          </w:divBdr>
        </w:div>
      </w:divsChild>
    </w:div>
    <w:div w:id="257638535">
      <w:bodyDiv w:val="1"/>
      <w:marLeft w:val="0"/>
      <w:marRight w:val="0"/>
      <w:marTop w:val="0"/>
      <w:marBottom w:val="0"/>
      <w:divBdr>
        <w:top w:val="none" w:sz="0" w:space="0" w:color="auto"/>
        <w:left w:val="none" w:sz="0" w:space="0" w:color="auto"/>
        <w:bottom w:val="none" w:sz="0" w:space="0" w:color="auto"/>
        <w:right w:val="none" w:sz="0" w:space="0" w:color="auto"/>
      </w:divBdr>
      <w:divsChild>
        <w:div w:id="179054842">
          <w:marLeft w:val="0"/>
          <w:marRight w:val="0"/>
          <w:marTop w:val="0"/>
          <w:marBottom w:val="0"/>
          <w:divBdr>
            <w:top w:val="none" w:sz="0" w:space="0" w:color="auto"/>
            <w:left w:val="none" w:sz="0" w:space="0" w:color="auto"/>
            <w:bottom w:val="none" w:sz="0" w:space="0" w:color="auto"/>
            <w:right w:val="none" w:sz="0" w:space="0" w:color="auto"/>
          </w:divBdr>
        </w:div>
        <w:div w:id="18705132">
          <w:marLeft w:val="0"/>
          <w:marRight w:val="0"/>
          <w:marTop w:val="0"/>
          <w:marBottom w:val="0"/>
          <w:divBdr>
            <w:top w:val="none" w:sz="0" w:space="0" w:color="auto"/>
            <w:left w:val="none" w:sz="0" w:space="0" w:color="auto"/>
            <w:bottom w:val="none" w:sz="0" w:space="0" w:color="auto"/>
            <w:right w:val="none" w:sz="0" w:space="0" w:color="auto"/>
          </w:divBdr>
        </w:div>
      </w:divsChild>
    </w:div>
    <w:div w:id="313071695">
      <w:bodyDiv w:val="1"/>
      <w:marLeft w:val="0"/>
      <w:marRight w:val="0"/>
      <w:marTop w:val="0"/>
      <w:marBottom w:val="0"/>
      <w:divBdr>
        <w:top w:val="none" w:sz="0" w:space="0" w:color="auto"/>
        <w:left w:val="none" w:sz="0" w:space="0" w:color="auto"/>
        <w:bottom w:val="none" w:sz="0" w:space="0" w:color="auto"/>
        <w:right w:val="none" w:sz="0" w:space="0" w:color="auto"/>
      </w:divBdr>
    </w:div>
    <w:div w:id="348213756">
      <w:bodyDiv w:val="1"/>
      <w:marLeft w:val="0"/>
      <w:marRight w:val="0"/>
      <w:marTop w:val="0"/>
      <w:marBottom w:val="0"/>
      <w:divBdr>
        <w:top w:val="none" w:sz="0" w:space="0" w:color="auto"/>
        <w:left w:val="none" w:sz="0" w:space="0" w:color="auto"/>
        <w:bottom w:val="none" w:sz="0" w:space="0" w:color="auto"/>
        <w:right w:val="none" w:sz="0" w:space="0" w:color="auto"/>
      </w:divBdr>
    </w:div>
    <w:div w:id="349767612">
      <w:bodyDiv w:val="1"/>
      <w:marLeft w:val="0"/>
      <w:marRight w:val="0"/>
      <w:marTop w:val="0"/>
      <w:marBottom w:val="0"/>
      <w:divBdr>
        <w:top w:val="none" w:sz="0" w:space="0" w:color="auto"/>
        <w:left w:val="none" w:sz="0" w:space="0" w:color="auto"/>
        <w:bottom w:val="none" w:sz="0" w:space="0" w:color="auto"/>
        <w:right w:val="none" w:sz="0" w:space="0" w:color="auto"/>
      </w:divBdr>
      <w:divsChild>
        <w:div w:id="1126774798">
          <w:marLeft w:val="0"/>
          <w:marRight w:val="0"/>
          <w:marTop w:val="0"/>
          <w:marBottom w:val="0"/>
          <w:divBdr>
            <w:top w:val="none" w:sz="0" w:space="0" w:color="auto"/>
            <w:left w:val="none" w:sz="0" w:space="0" w:color="auto"/>
            <w:bottom w:val="none" w:sz="0" w:space="0" w:color="auto"/>
            <w:right w:val="none" w:sz="0" w:space="0" w:color="auto"/>
          </w:divBdr>
        </w:div>
      </w:divsChild>
    </w:div>
    <w:div w:id="451485456">
      <w:bodyDiv w:val="1"/>
      <w:marLeft w:val="0"/>
      <w:marRight w:val="0"/>
      <w:marTop w:val="0"/>
      <w:marBottom w:val="0"/>
      <w:divBdr>
        <w:top w:val="none" w:sz="0" w:space="0" w:color="auto"/>
        <w:left w:val="none" w:sz="0" w:space="0" w:color="auto"/>
        <w:bottom w:val="none" w:sz="0" w:space="0" w:color="auto"/>
        <w:right w:val="none" w:sz="0" w:space="0" w:color="auto"/>
      </w:divBdr>
    </w:div>
    <w:div w:id="460029929">
      <w:bodyDiv w:val="1"/>
      <w:marLeft w:val="0"/>
      <w:marRight w:val="0"/>
      <w:marTop w:val="0"/>
      <w:marBottom w:val="0"/>
      <w:divBdr>
        <w:top w:val="none" w:sz="0" w:space="0" w:color="auto"/>
        <w:left w:val="none" w:sz="0" w:space="0" w:color="auto"/>
        <w:bottom w:val="none" w:sz="0" w:space="0" w:color="auto"/>
        <w:right w:val="none" w:sz="0" w:space="0" w:color="auto"/>
      </w:divBdr>
    </w:div>
    <w:div w:id="517695703">
      <w:bodyDiv w:val="1"/>
      <w:marLeft w:val="0"/>
      <w:marRight w:val="0"/>
      <w:marTop w:val="0"/>
      <w:marBottom w:val="0"/>
      <w:divBdr>
        <w:top w:val="none" w:sz="0" w:space="0" w:color="auto"/>
        <w:left w:val="none" w:sz="0" w:space="0" w:color="auto"/>
        <w:bottom w:val="none" w:sz="0" w:space="0" w:color="auto"/>
        <w:right w:val="none" w:sz="0" w:space="0" w:color="auto"/>
      </w:divBdr>
    </w:div>
    <w:div w:id="687606161">
      <w:bodyDiv w:val="1"/>
      <w:marLeft w:val="0"/>
      <w:marRight w:val="0"/>
      <w:marTop w:val="0"/>
      <w:marBottom w:val="0"/>
      <w:divBdr>
        <w:top w:val="none" w:sz="0" w:space="0" w:color="auto"/>
        <w:left w:val="none" w:sz="0" w:space="0" w:color="auto"/>
        <w:bottom w:val="none" w:sz="0" w:space="0" w:color="auto"/>
        <w:right w:val="none" w:sz="0" w:space="0" w:color="auto"/>
      </w:divBdr>
    </w:div>
    <w:div w:id="703753811">
      <w:bodyDiv w:val="1"/>
      <w:marLeft w:val="0"/>
      <w:marRight w:val="0"/>
      <w:marTop w:val="0"/>
      <w:marBottom w:val="0"/>
      <w:divBdr>
        <w:top w:val="none" w:sz="0" w:space="0" w:color="auto"/>
        <w:left w:val="none" w:sz="0" w:space="0" w:color="auto"/>
        <w:bottom w:val="none" w:sz="0" w:space="0" w:color="auto"/>
        <w:right w:val="none" w:sz="0" w:space="0" w:color="auto"/>
      </w:divBdr>
      <w:divsChild>
        <w:div w:id="818958266">
          <w:marLeft w:val="0"/>
          <w:marRight w:val="0"/>
          <w:marTop w:val="0"/>
          <w:marBottom w:val="0"/>
          <w:divBdr>
            <w:top w:val="none" w:sz="0" w:space="0" w:color="auto"/>
            <w:left w:val="none" w:sz="0" w:space="0" w:color="auto"/>
            <w:bottom w:val="none" w:sz="0" w:space="0" w:color="auto"/>
            <w:right w:val="none" w:sz="0" w:space="0" w:color="auto"/>
          </w:divBdr>
        </w:div>
      </w:divsChild>
    </w:div>
    <w:div w:id="741416061">
      <w:bodyDiv w:val="1"/>
      <w:marLeft w:val="0"/>
      <w:marRight w:val="0"/>
      <w:marTop w:val="0"/>
      <w:marBottom w:val="0"/>
      <w:divBdr>
        <w:top w:val="none" w:sz="0" w:space="0" w:color="auto"/>
        <w:left w:val="none" w:sz="0" w:space="0" w:color="auto"/>
        <w:bottom w:val="none" w:sz="0" w:space="0" w:color="auto"/>
        <w:right w:val="none" w:sz="0" w:space="0" w:color="auto"/>
      </w:divBdr>
    </w:div>
    <w:div w:id="761607469">
      <w:bodyDiv w:val="1"/>
      <w:marLeft w:val="0"/>
      <w:marRight w:val="0"/>
      <w:marTop w:val="0"/>
      <w:marBottom w:val="0"/>
      <w:divBdr>
        <w:top w:val="none" w:sz="0" w:space="0" w:color="auto"/>
        <w:left w:val="none" w:sz="0" w:space="0" w:color="auto"/>
        <w:bottom w:val="none" w:sz="0" w:space="0" w:color="auto"/>
        <w:right w:val="none" w:sz="0" w:space="0" w:color="auto"/>
      </w:divBdr>
    </w:div>
    <w:div w:id="860166734">
      <w:bodyDiv w:val="1"/>
      <w:marLeft w:val="0"/>
      <w:marRight w:val="0"/>
      <w:marTop w:val="0"/>
      <w:marBottom w:val="0"/>
      <w:divBdr>
        <w:top w:val="none" w:sz="0" w:space="0" w:color="auto"/>
        <w:left w:val="none" w:sz="0" w:space="0" w:color="auto"/>
        <w:bottom w:val="none" w:sz="0" w:space="0" w:color="auto"/>
        <w:right w:val="none" w:sz="0" w:space="0" w:color="auto"/>
      </w:divBdr>
      <w:divsChild>
        <w:div w:id="923996806">
          <w:marLeft w:val="0"/>
          <w:marRight w:val="0"/>
          <w:marTop w:val="0"/>
          <w:marBottom w:val="0"/>
          <w:divBdr>
            <w:top w:val="none" w:sz="0" w:space="0" w:color="auto"/>
            <w:left w:val="none" w:sz="0" w:space="0" w:color="auto"/>
            <w:bottom w:val="none" w:sz="0" w:space="0" w:color="auto"/>
            <w:right w:val="none" w:sz="0" w:space="0" w:color="auto"/>
          </w:divBdr>
        </w:div>
      </w:divsChild>
    </w:div>
    <w:div w:id="892890023">
      <w:bodyDiv w:val="1"/>
      <w:marLeft w:val="0"/>
      <w:marRight w:val="0"/>
      <w:marTop w:val="0"/>
      <w:marBottom w:val="0"/>
      <w:divBdr>
        <w:top w:val="none" w:sz="0" w:space="0" w:color="auto"/>
        <w:left w:val="none" w:sz="0" w:space="0" w:color="auto"/>
        <w:bottom w:val="none" w:sz="0" w:space="0" w:color="auto"/>
        <w:right w:val="none" w:sz="0" w:space="0" w:color="auto"/>
      </w:divBdr>
    </w:div>
    <w:div w:id="897743809">
      <w:bodyDiv w:val="1"/>
      <w:marLeft w:val="0"/>
      <w:marRight w:val="0"/>
      <w:marTop w:val="0"/>
      <w:marBottom w:val="0"/>
      <w:divBdr>
        <w:top w:val="none" w:sz="0" w:space="0" w:color="auto"/>
        <w:left w:val="none" w:sz="0" w:space="0" w:color="auto"/>
        <w:bottom w:val="none" w:sz="0" w:space="0" w:color="auto"/>
        <w:right w:val="none" w:sz="0" w:space="0" w:color="auto"/>
      </w:divBdr>
    </w:div>
    <w:div w:id="1000233882">
      <w:bodyDiv w:val="1"/>
      <w:marLeft w:val="0"/>
      <w:marRight w:val="0"/>
      <w:marTop w:val="0"/>
      <w:marBottom w:val="0"/>
      <w:divBdr>
        <w:top w:val="none" w:sz="0" w:space="0" w:color="auto"/>
        <w:left w:val="none" w:sz="0" w:space="0" w:color="auto"/>
        <w:bottom w:val="none" w:sz="0" w:space="0" w:color="auto"/>
        <w:right w:val="none" w:sz="0" w:space="0" w:color="auto"/>
      </w:divBdr>
      <w:divsChild>
        <w:div w:id="2005475832">
          <w:marLeft w:val="0"/>
          <w:marRight w:val="0"/>
          <w:marTop w:val="0"/>
          <w:marBottom w:val="0"/>
          <w:divBdr>
            <w:top w:val="none" w:sz="0" w:space="0" w:color="auto"/>
            <w:left w:val="none" w:sz="0" w:space="0" w:color="auto"/>
            <w:bottom w:val="none" w:sz="0" w:space="0" w:color="auto"/>
            <w:right w:val="none" w:sz="0" w:space="0" w:color="auto"/>
          </w:divBdr>
        </w:div>
      </w:divsChild>
    </w:div>
    <w:div w:id="1004280493">
      <w:bodyDiv w:val="1"/>
      <w:marLeft w:val="0"/>
      <w:marRight w:val="0"/>
      <w:marTop w:val="0"/>
      <w:marBottom w:val="0"/>
      <w:divBdr>
        <w:top w:val="none" w:sz="0" w:space="0" w:color="auto"/>
        <w:left w:val="none" w:sz="0" w:space="0" w:color="auto"/>
        <w:bottom w:val="none" w:sz="0" w:space="0" w:color="auto"/>
        <w:right w:val="none" w:sz="0" w:space="0" w:color="auto"/>
      </w:divBdr>
    </w:div>
    <w:div w:id="1042049239">
      <w:bodyDiv w:val="1"/>
      <w:marLeft w:val="0"/>
      <w:marRight w:val="0"/>
      <w:marTop w:val="0"/>
      <w:marBottom w:val="0"/>
      <w:divBdr>
        <w:top w:val="none" w:sz="0" w:space="0" w:color="auto"/>
        <w:left w:val="none" w:sz="0" w:space="0" w:color="auto"/>
        <w:bottom w:val="none" w:sz="0" w:space="0" w:color="auto"/>
        <w:right w:val="none" w:sz="0" w:space="0" w:color="auto"/>
      </w:divBdr>
    </w:div>
    <w:div w:id="1099637933">
      <w:bodyDiv w:val="1"/>
      <w:marLeft w:val="0"/>
      <w:marRight w:val="0"/>
      <w:marTop w:val="0"/>
      <w:marBottom w:val="0"/>
      <w:divBdr>
        <w:top w:val="none" w:sz="0" w:space="0" w:color="auto"/>
        <w:left w:val="none" w:sz="0" w:space="0" w:color="auto"/>
        <w:bottom w:val="none" w:sz="0" w:space="0" w:color="auto"/>
        <w:right w:val="none" w:sz="0" w:space="0" w:color="auto"/>
      </w:divBdr>
    </w:div>
    <w:div w:id="1229922931">
      <w:bodyDiv w:val="1"/>
      <w:marLeft w:val="0"/>
      <w:marRight w:val="0"/>
      <w:marTop w:val="0"/>
      <w:marBottom w:val="0"/>
      <w:divBdr>
        <w:top w:val="none" w:sz="0" w:space="0" w:color="auto"/>
        <w:left w:val="none" w:sz="0" w:space="0" w:color="auto"/>
        <w:bottom w:val="none" w:sz="0" w:space="0" w:color="auto"/>
        <w:right w:val="none" w:sz="0" w:space="0" w:color="auto"/>
      </w:divBdr>
    </w:div>
    <w:div w:id="1235504822">
      <w:bodyDiv w:val="1"/>
      <w:marLeft w:val="0"/>
      <w:marRight w:val="0"/>
      <w:marTop w:val="0"/>
      <w:marBottom w:val="0"/>
      <w:divBdr>
        <w:top w:val="none" w:sz="0" w:space="0" w:color="auto"/>
        <w:left w:val="none" w:sz="0" w:space="0" w:color="auto"/>
        <w:bottom w:val="none" w:sz="0" w:space="0" w:color="auto"/>
        <w:right w:val="none" w:sz="0" w:space="0" w:color="auto"/>
      </w:divBdr>
    </w:div>
    <w:div w:id="1267079437">
      <w:bodyDiv w:val="1"/>
      <w:marLeft w:val="0"/>
      <w:marRight w:val="0"/>
      <w:marTop w:val="0"/>
      <w:marBottom w:val="0"/>
      <w:divBdr>
        <w:top w:val="none" w:sz="0" w:space="0" w:color="auto"/>
        <w:left w:val="none" w:sz="0" w:space="0" w:color="auto"/>
        <w:bottom w:val="none" w:sz="0" w:space="0" w:color="auto"/>
        <w:right w:val="none" w:sz="0" w:space="0" w:color="auto"/>
      </w:divBdr>
      <w:divsChild>
        <w:div w:id="260144989">
          <w:marLeft w:val="0"/>
          <w:marRight w:val="0"/>
          <w:marTop w:val="0"/>
          <w:marBottom w:val="0"/>
          <w:divBdr>
            <w:top w:val="none" w:sz="0" w:space="0" w:color="auto"/>
            <w:left w:val="none" w:sz="0" w:space="0" w:color="auto"/>
            <w:bottom w:val="none" w:sz="0" w:space="0" w:color="auto"/>
            <w:right w:val="none" w:sz="0" w:space="0" w:color="auto"/>
          </w:divBdr>
        </w:div>
      </w:divsChild>
    </w:div>
    <w:div w:id="1383560297">
      <w:bodyDiv w:val="1"/>
      <w:marLeft w:val="0"/>
      <w:marRight w:val="0"/>
      <w:marTop w:val="0"/>
      <w:marBottom w:val="0"/>
      <w:divBdr>
        <w:top w:val="none" w:sz="0" w:space="0" w:color="auto"/>
        <w:left w:val="none" w:sz="0" w:space="0" w:color="auto"/>
        <w:bottom w:val="none" w:sz="0" w:space="0" w:color="auto"/>
        <w:right w:val="none" w:sz="0" w:space="0" w:color="auto"/>
      </w:divBdr>
      <w:divsChild>
        <w:div w:id="872225943">
          <w:marLeft w:val="0"/>
          <w:marRight w:val="0"/>
          <w:marTop w:val="0"/>
          <w:marBottom w:val="0"/>
          <w:divBdr>
            <w:top w:val="none" w:sz="0" w:space="0" w:color="auto"/>
            <w:left w:val="none" w:sz="0" w:space="0" w:color="auto"/>
            <w:bottom w:val="none" w:sz="0" w:space="0" w:color="auto"/>
            <w:right w:val="none" w:sz="0" w:space="0" w:color="auto"/>
          </w:divBdr>
        </w:div>
      </w:divsChild>
    </w:div>
    <w:div w:id="1417825815">
      <w:bodyDiv w:val="1"/>
      <w:marLeft w:val="0"/>
      <w:marRight w:val="0"/>
      <w:marTop w:val="0"/>
      <w:marBottom w:val="0"/>
      <w:divBdr>
        <w:top w:val="none" w:sz="0" w:space="0" w:color="auto"/>
        <w:left w:val="none" w:sz="0" w:space="0" w:color="auto"/>
        <w:bottom w:val="none" w:sz="0" w:space="0" w:color="auto"/>
        <w:right w:val="none" w:sz="0" w:space="0" w:color="auto"/>
      </w:divBdr>
    </w:div>
    <w:div w:id="1471944864">
      <w:bodyDiv w:val="1"/>
      <w:marLeft w:val="0"/>
      <w:marRight w:val="0"/>
      <w:marTop w:val="0"/>
      <w:marBottom w:val="0"/>
      <w:divBdr>
        <w:top w:val="none" w:sz="0" w:space="0" w:color="auto"/>
        <w:left w:val="none" w:sz="0" w:space="0" w:color="auto"/>
        <w:bottom w:val="none" w:sz="0" w:space="0" w:color="auto"/>
        <w:right w:val="none" w:sz="0" w:space="0" w:color="auto"/>
      </w:divBdr>
      <w:divsChild>
        <w:div w:id="1950117266">
          <w:marLeft w:val="0"/>
          <w:marRight w:val="0"/>
          <w:marTop w:val="0"/>
          <w:marBottom w:val="0"/>
          <w:divBdr>
            <w:top w:val="none" w:sz="0" w:space="0" w:color="auto"/>
            <w:left w:val="none" w:sz="0" w:space="0" w:color="auto"/>
            <w:bottom w:val="none" w:sz="0" w:space="0" w:color="auto"/>
            <w:right w:val="none" w:sz="0" w:space="0" w:color="auto"/>
          </w:divBdr>
        </w:div>
      </w:divsChild>
    </w:div>
    <w:div w:id="1620990750">
      <w:bodyDiv w:val="1"/>
      <w:marLeft w:val="0"/>
      <w:marRight w:val="0"/>
      <w:marTop w:val="0"/>
      <w:marBottom w:val="0"/>
      <w:divBdr>
        <w:top w:val="none" w:sz="0" w:space="0" w:color="auto"/>
        <w:left w:val="none" w:sz="0" w:space="0" w:color="auto"/>
        <w:bottom w:val="none" w:sz="0" w:space="0" w:color="auto"/>
        <w:right w:val="none" w:sz="0" w:space="0" w:color="auto"/>
      </w:divBdr>
    </w:div>
    <w:div w:id="1666127784">
      <w:bodyDiv w:val="1"/>
      <w:marLeft w:val="0"/>
      <w:marRight w:val="0"/>
      <w:marTop w:val="0"/>
      <w:marBottom w:val="0"/>
      <w:divBdr>
        <w:top w:val="none" w:sz="0" w:space="0" w:color="auto"/>
        <w:left w:val="none" w:sz="0" w:space="0" w:color="auto"/>
        <w:bottom w:val="none" w:sz="0" w:space="0" w:color="auto"/>
        <w:right w:val="none" w:sz="0" w:space="0" w:color="auto"/>
      </w:divBdr>
    </w:div>
    <w:div w:id="1729038651">
      <w:bodyDiv w:val="1"/>
      <w:marLeft w:val="0"/>
      <w:marRight w:val="0"/>
      <w:marTop w:val="0"/>
      <w:marBottom w:val="0"/>
      <w:divBdr>
        <w:top w:val="none" w:sz="0" w:space="0" w:color="auto"/>
        <w:left w:val="none" w:sz="0" w:space="0" w:color="auto"/>
        <w:bottom w:val="none" w:sz="0" w:space="0" w:color="auto"/>
        <w:right w:val="none" w:sz="0" w:space="0" w:color="auto"/>
      </w:divBdr>
    </w:div>
    <w:div w:id="1880700257">
      <w:bodyDiv w:val="1"/>
      <w:marLeft w:val="0"/>
      <w:marRight w:val="0"/>
      <w:marTop w:val="0"/>
      <w:marBottom w:val="0"/>
      <w:divBdr>
        <w:top w:val="none" w:sz="0" w:space="0" w:color="auto"/>
        <w:left w:val="none" w:sz="0" w:space="0" w:color="auto"/>
        <w:bottom w:val="none" w:sz="0" w:space="0" w:color="auto"/>
        <w:right w:val="none" w:sz="0" w:space="0" w:color="auto"/>
      </w:divBdr>
      <w:divsChild>
        <w:div w:id="1498421418">
          <w:marLeft w:val="0"/>
          <w:marRight w:val="0"/>
          <w:marTop w:val="0"/>
          <w:marBottom w:val="0"/>
          <w:divBdr>
            <w:top w:val="none" w:sz="0" w:space="0" w:color="auto"/>
            <w:left w:val="none" w:sz="0" w:space="0" w:color="auto"/>
            <w:bottom w:val="none" w:sz="0" w:space="0" w:color="auto"/>
            <w:right w:val="none" w:sz="0" w:space="0" w:color="auto"/>
          </w:divBdr>
        </w:div>
        <w:div w:id="1139298033">
          <w:marLeft w:val="0"/>
          <w:marRight w:val="0"/>
          <w:marTop w:val="0"/>
          <w:marBottom w:val="0"/>
          <w:divBdr>
            <w:top w:val="none" w:sz="0" w:space="0" w:color="auto"/>
            <w:left w:val="none" w:sz="0" w:space="0" w:color="auto"/>
            <w:bottom w:val="none" w:sz="0" w:space="0" w:color="auto"/>
            <w:right w:val="none" w:sz="0" w:space="0" w:color="auto"/>
          </w:divBdr>
        </w:div>
        <w:div w:id="517813955">
          <w:marLeft w:val="0"/>
          <w:marRight w:val="0"/>
          <w:marTop w:val="0"/>
          <w:marBottom w:val="0"/>
          <w:divBdr>
            <w:top w:val="none" w:sz="0" w:space="0" w:color="auto"/>
            <w:left w:val="none" w:sz="0" w:space="0" w:color="auto"/>
            <w:bottom w:val="none" w:sz="0" w:space="0" w:color="auto"/>
            <w:right w:val="none" w:sz="0" w:space="0" w:color="auto"/>
          </w:divBdr>
        </w:div>
        <w:div w:id="2145850150">
          <w:marLeft w:val="0"/>
          <w:marRight w:val="0"/>
          <w:marTop w:val="0"/>
          <w:marBottom w:val="0"/>
          <w:divBdr>
            <w:top w:val="none" w:sz="0" w:space="0" w:color="auto"/>
            <w:left w:val="none" w:sz="0" w:space="0" w:color="auto"/>
            <w:bottom w:val="none" w:sz="0" w:space="0" w:color="auto"/>
            <w:right w:val="none" w:sz="0" w:space="0" w:color="auto"/>
          </w:divBdr>
        </w:div>
        <w:div w:id="779951494">
          <w:marLeft w:val="0"/>
          <w:marRight w:val="0"/>
          <w:marTop w:val="0"/>
          <w:marBottom w:val="0"/>
          <w:divBdr>
            <w:top w:val="none" w:sz="0" w:space="0" w:color="auto"/>
            <w:left w:val="none" w:sz="0" w:space="0" w:color="auto"/>
            <w:bottom w:val="none" w:sz="0" w:space="0" w:color="auto"/>
            <w:right w:val="none" w:sz="0" w:space="0" w:color="auto"/>
          </w:divBdr>
        </w:div>
        <w:div w:id="863442691">
          <w:marLeft w:val="0"/>
          <w:marRight w:val="0"/>
          <w:marTop w:val="0"/>
          <w:marBottom w:val="0"/>
          <w:divBdr>
            <w:top w:val="none" w:sz="0" w:space="0" w:color="auto"/>
            <w:left w:val="none" w:sz="0" w:space="0" w:color="auto"/>
            <w:bottom w:val="none" w:sz="0" w:space="0" w:color="auto"/>
            <w:right w:val="none" w:sz="0" w:space="0" w:color="auto"/>
          </w:divBdr>
        </w:div>
        <w:div w:id="1813476202">
          <w:marLeft w:val="0"/>
          <w:marRight w:val="0"/>
          <w:marTop w:val="0"/>
          <w:marBottom w:val="0"/>
          <w:divBdr>
            <w:top w:val="none" w:sz="0" w:space="0" w:color="auto"/>
            <w:left w:val="none" w:sz="0" w:space="0" w:color="auto"/>
            <w:bottom w:val="none" w:sz="0" w:space="0" w:color="auto"/>
            <w:right w:val="none" w:sz="0" w:space="0" w:color="auto"/>
          </w:divBdr>
        </w:div>
        <w:div w:id="1534029106">
          <w:marLeft w:val="0"/>
          <w:marRight w:val="0"/>
          <w:marTop w:val="0"/>
          <w:marBottom w:val="0"/>
          <w:divBdr>
            <w:top w:val="none" w:sz="0" w:space="0" w:color="auto"/>
            <w:left w:val="none" w:sz="0" w:space="0" w:color="auto"/>
            <w:bottom w:val="none" w:sz="0" w:space="0" w:color="auto"/>
            <w:right w:val="none" w:sz="0" w:space="0" w:color="auto"/>
          </w:divBdr>
        </w:div>
        <w:div w:id="976229832">
          <w:marLeft w:val="0"/>
          <w:marRight w:val="0"/>
          <w:marTop w:val="0"/>
          <w:marBottom w:val="0"/>
          <w:divBdr>
            <w:top w:val="none" w:sz="0" w:space="0" w:color="auto"/>
            <w:left w:val="none" w:sz="0" w:space="0" w:color="auto"/>
            <w:bottom w:val="none" w:sz="0" w:space="0" w:color="auto"/>
            <w:right w:val="none" w:sz="0" w:space="0" w:color="auto"/>
          </w:divBdr>
        </w:div>
        <w:div w:id="880628669">
          <w:marLeft w:val="0"/>
          <w:marRight w:val="0"/>
          <w:marTop w:val="0"/>
          <w:marBottom w:val="0"/>
          <w:divBdr>
            <w:top w:val="none" w:sz="0" w:space="0" w:color="auto"/>
            <w:left w:val="none" w:sz="0" w:space="0" w:color="auto"/>
            <w:bottom w:val="none" w:sz="0" w:space="0" w:color="auto"/>
            <w:right w:val="none" w:sz="0" w:space="0" w:color="auto"/>
          </w:divBdr>
        </w:div>
        <w:div w:id="512452841">
          <w:marLeft w:val="0"/>
          <w:marRight w:val="0"/>
          <w:marTop w:val="0"/>
          <w:marBottom w:val="0"/>
          <w:divBdr>
            <w:top w:val="none" w:sz="0" w:space="0" w:color="auto"/>
            <w:left w:val="none" w:sz="0" w:space="0" w:color="auto"/>
            <w:bottom w:val="none" w:sz="0" w:space="0" w:color="auto"/>
            <w:right w:val="none" w:sz="0" w:space="0" w:color="auto"/>
          </w:divBdr>
        </w:div>
        <w:div w:id="1487821420">
          <w:marLeft w:val="0"/>
          <w:marRight w:val="0"/>
          <w:marTop w:val="0"/>
          <w:marBottom w:val="0"/>
          <w:divBdr>
            <w:top w:val="none" w:sz="0" w:space="0" w:color="auto"/>
            <w:left w:val="none" w:sz="0" w:space="0" w:color="auto"/>
            <w:bottom w:val="none" w:sz="0" w:space="0" w:color="auto"/>
            <w:right w:val="none" w:sz="0" w:space="0" w:color="auto"/>
          </w:divBdr>
        </w:div>
        <w:div w:id="1534271038">
          <w:marLeft w:val="0"/>
          <w:marRight w:val="0"/>
          <w:marTop w:val="0"/>
          <w:marBottom w:val="0"/>
          <w:divBdr>
            <w:top w:val="none" w:sz="0" w:space="0" w:color="auto"/>
            <w:left w:val="none" w:sz="0" w:space="0" w:color="auto"/>
            <w:bottom w:val="none" w:sz="0" w:space="0" w:color="auto"/>
            <w:right w:val="none" w:sz="0" w:space="0" w:color="auto"/>
          </w:divBdr>
        </w:div>
        <w:div w:id="964852305">
          <w:marLeft w:val="0"/>
          <w:marRight w:val="0"/>
          <w:marTop w:val="0"/>
          <w:marBottom w:val="0"/>
          <w:divBdr>
            <w:top w:val="none" w:sz="0" w:space="0" w:color="auto"/>
            <w:left w:val="none" w:sz="0" w:space="0" w:color="auto"/>
            <w:bottom w:val="none" w:sz="0" w:space="0" w:color="auto"/>
            <w:right w:val="none" w:sz="0" w:space="0" w:color="auto"/>
          </w:divBdr>
        </w:div>
        <w:div w:id="260261501">
          <w:marLeft w:val="0"/>
          <w:marRight w:val="0"/>
          <w:marTop w:val="0"/>
          <w:marBottom w:val="0"/>
          <w:divBdr>
            <w:top w:val="none" w:sz="0" w:space="0" w:color="auto"/>
            <w:left w:val="none" w:sz="0" w:space="0" w:color="auto"/>
            <w:bottom w:val="none" w:sz="0" w:space="0" w:color="auto"/>
            <w:right w:val="none" w:sz="0" w:space="0" w:color="auto"/>
          </w:divBdr>
        </w:div>
        <w:div w:id="1409814020">
          <w:marLeft w:val="0"/>
          <w:marRight w:val="0"/>
          <w:marTop w:val="0"/>
          <w:marBottom w:val="0"/>
          <w:divBdr>
            <w:top w:val="none" w:sz="0" w:space="0" w:color="auto"/>
            <w:left w:val="none" w:sz="0" w:space="0" w:color="auto"/>
            <w:bottom w:val="none" w:sz="0" w:space="0" w:color="auto"/>
            <w:right w:val="none" w:sz="0" w:space="0" w:color="auto"/>
          </w:divBdr>
        </w:div>
        <w:div w:id="1068765485">
          <w:marLeft w:val="0"/>
          <w:marRight w:val="0"/>
          <w:marTop w:val="0"/>
          <w:marBottom w:val="0"/>
          <w:divBdr>
            <w:top w:val="none" w:sz="0" w:space="0" w:color="auto"/>
            <w:left w:val="none" w:sz="0" w:space="0" w:color="auto"/>
            <w:bottom w:val="none" w:sz="0" w:space="0" w:color="auto"/>
            <w:right w:val="none" w:sz="0" w:space="0" w:color="auto"/>
          </w:divBdr>
        </w:div>
        <w:div w:id="1744527753">
          <w:marLeft w:val="0"/>
          <w:marRight w:val="0"/>
          <w:marTop w:val="0"/>
          <w:marBottom w:val="0"/>
          <w:divBdr>
            <w:top w:val="none" w:sz="0" w:space="0" w:color="auto"/>
            <w:left w:val="none" w:sz="0" w:space="0" w:color="auto"/>
            <w:bottom w:val="none" w:sz="0" w:space="0" w:color="auto"/>
            <w:right w:val="none" w:sz="0" w:space="0" w:color="auto"/>
          </w:divBdr>
        </w:div>
        <w:div w:id="1775130873">
          <w:marLeft w:val="0"/>
          <w:marRight w:val="0"/>
          <w:marTop w:val="0"/>
          <w:marBottom w:val="0"/>
          <w:divBdr>
            <w:top w:val="none" w:sz="0" w:space="0" w:color="auto"/>
            <w:left w:val="none" w:sz="0" w:space="0" w:color="auto"/>
            <w:bottom w:val="none" w:sz="0" w:space="0" w:color="auto"/>
            <w:right w:val="none" w:sz="0" w:space="0" w:color="auto"/>
          </w:divBdr>
        </w:div>
        <w:div w:id="1817724642">
          <w:marLeft w:val="0"/>
          <w:marRight w:val="0"/>
          <w:marTop w:val="0"/>
          <w:marBottom w:val="0"/>
          <w:divBdr>
            <w:top w:val="none" w:sz="0" w:space="0" w:color="auto"/>
            <w:left w:val="none" w:sz="0" w:space="0" w:color="auto"/>
            <w:bottom w:val="none" w:sz="0" w:space="0" w:color="auto"/>
            <w:right w:val="none" w:sz="0" w:space="0" w:color="auto"/>
          </w:divBdr>
        </w:div>
        <w:div w:id="1835535943">
          <w:marLeft w:val="0"/>
          <w:marRight w:val="0"/>
          <w:marTop w:val="0"/>
          <w:marBottom w:val="0"/>
          <w:divBdr>
            <w:top w:val="none" w:sz="0" w:space="0" w:color="auto"/>
            <w:left w:val="none" w:sz="0" w:space="0" w:color="auto"/>
            <w:bottom w:val="none" w:sz="0" w:space="0" w:color="auto"/>
            <w:right w:val="none" w:sz="0" w:space="0" w:color="auto"/>
          </w:divBdr>
        </w:div>
        <w:div w:id="1079130326">
          <w:marLeft w:val="0"/>
          <w:marRight w:val="0"/>
          <w:marTop w:val="0"/>
          <w:marBottom w:val="0"/>
          <w:divBdr>
            <w:top w:val="none" w:sz="0" w:space="0" w:color="auto"/>
            <w:left w:val="none" w:sz="0" w:space="0" w:color="auto"/>
            <w:bottom w:val="none" w:sz="0" w:space="0" w:color="auto"/>
            <w:right w:val="none" w:sz="0" w:space="0" w:color="auto"/>
          </w:divBdr>
        </w:div>
        <w:div w:id="140004910">
          <w:marLeft w:val="0"/>
          <w:marRight w:val="0"/>
          <w:marTop w:val="0"/>
          <w:marBottom w:val="0"/>
          <w:divBdr>
            <w:top w:val="none" w:sz="0" w:space="0" w:color="auto"/>
            <w:left w:val="none" w:sz="0" w:space="0" w:color="auto"/>
            <w:bottom w:val="none" w:sz="0" w:space="0" w:color="auto"/>
            <w:right w:val="none" w:sz="0" w:space="0" w:color="auto"/>
          </w:divBdr>
        </w:div>
        <w:div w:id="1574730193">
          <w:marLeft w:val="0"/>
          <w:marRight w:val="0"/>
          <w:marTop w:val="0"/>
          <w:marBottom w:val="0"/>
          <w:divBdr>
            <w:top w:val="none" w:sz="0" w:space="0" w:color="auto"/>
            <w:left w:val="none" w:sz="0" w:space="0" w:color="auto"/>
            <w:bottom w:val="none" w:sz="0" w:space="0" w:color="auto"/>
            <w:right w:val="none" w:sz="0" w:space="0" w:color="auto"/>
          </w:divBdr>
        </w:div>
        <w:div w:id="2146852831">
          <w:marLeft w:val="0"/>
          <w:marRight w:val="0"/>
          <w:marTop w:val="0"/>
          <w:marBottom w:val="0"/>
          <w:divBdr>
            <w:top w:val="none" w:sz="0" w:space="0" w:color="auto"/>
            <w:left w:val="none" w:sz="0" w:space="0" w:color="auto"/>
            <w:bottom w:val="none" w:sz="0" w:space="0" w:color="auto"/>
            <w:right w:val="none" w:sz="0" w:space="0" w:color="auto"/>
          </w:divBdr>
        </w:div>
        <w:div w:id="179903121">
          <w:marLeft w:val="0"/>
          <w:marRight w:val="0"/>
          <w:marTop w:val="0"/>
          <w:marBottom w:val="0"/>
          <w:divBdr>
            <w:top w:val="none" w:sz="0" w:space="0" w:color="auto"/>
            <w:left w:val="none" w:sz="0" w:space="0" w:color="auto"/>
            <w:bottom w:val="none" w:sz="0" w:space="0" w:color="auto"/>
            <w:right w:val="none" w:sz="0" w:space="0" w:color="auto"/>
          </w:divBdr>
        </w:div>
        <w:div w:id="998267779">
          <w:marLeft w:val="0"/>
          <w:marRight w:val="0"/>
          <w:marTop w:val="0"/>
          <w:marBottom w:val="0"/>
          <w:divBdr>
            <w:top w:val="none" w:sz="0" w:space="0" w:color="auto"/>
            <w:left w:val="none" w:sz="0" w:space="0" w:color="auto"/>
            <w:bottom w:val="none" w:sz="0" w:space="0" w:color="auto"/>
            <w:right w:val="none" w:sz="0" w:space="0" w:color="auto"/>
          </w:divBdr>
        </w:div>
        <w:div w:id="1529829094">
          <w:marLeft w:val="0"/>
          <w:marRight w:val="0"/>
          <w:marTop w:val="0"/>
          <w:marBottom w:val="0"/>
          <w:divBdr>
            <w:top w:val="none" w:sz="0" w:space="0" w:color="auto"/>
            <w:left w:val="none" w:sz="0" w:space="0" w:color="auto"/>
            <w:bottom w:val="none" w:sz="0" w:space="0" w:color="auto"/>
            <w:right w:val="none" w:sz="0" w:space="0" w:color="auto"/>
          </w:divBdr>
        </w:div>
        <w:div w:id="1421827812">
          <w:marLeft w:val="0"/>
          <w:marRight w:val="0"/>
          <w:marTop w:val="0"/>
          <w:marBottom w:val="0"/>
          <w:divBdr>
            <w:top w:val="none" w:sz="0" w:space="0" w:color="auto"/>
            <w:left w:val="none" w:sz="0" w:space="0" w:color="auto"/>
            <w:bottom w:val="none" w:sz="0" w:space="0" w:color="auto"/>
            <w:right w:val="none" w:sz="0" w:space="0" w:color="auto"/>
          </w:divBdr>
        </w:div>
        <w:div w:id="1872760459">
          <w:marLeft w:val="0"/>
          <w:marRight w:val="0"/>
          <w:marTop w:val="0"/>
          <w:marBottom w:val="0"/>
          <w:divBdr>
            <w:top w:val="none" w:sz="0" w:space="0" w:color="auto"/>
            <w:left w:val="none" w:sz="0" w:space="0" w:color="auto"/>
            <w:bottom w:val="none" w:sz="0" w:space="0" w:color="auto"/>
            <w:right w:val="none" w:sz="0" w:space="0" w:color="auto"/>
          </w:divBdr>
        </w:div>
        <w:div w:id="33316600">
          <w:marLeft w:val="0"/>
          <w:marRight w:val="0"/>
          <w:marTop w:val="0"/>
          <w:marBottom w:val="0"/>
          <w:divBdr>
            <w:top w:val="none" w:sz="0" w:space="0" w:color="auto"/>
            <w:left w:val="none" w:sz="0" w:space="0" w:color="auto"/>
            <w:bottom w:val="none" w:sz="0" w:space="0" w:color="auto"/>
            <w:right w:val="none" w:sz="0" w:space="0" w:color="auto"/>
          </w:divBdr>
        </w:div>
      </w:divsChild>
    </w:div>
    <w:div w:id="1953826490">
      <w:bodyDiv w:val="1"/>
      <w:marLeft w:val="0"/>
      <w:marRight w:val="0"/>
      <w:marTop w:val="0"/>
      <w:marBottom w:val="0"/>
      <w:divBdr>
        <w:top w:val="none" w:sz="0" w:space="0" w:color="auto"/>
        <w:left w:val="none" w:sz="0" w:space="0" w:color="auto"/>
        <w:bottom w:val="none" w:sz="0" w:space="0" w:color="auto"/>
        <w:right w:val="none" w:sz="0" w:space="0" w:color="auto"/>
      </w:divBdr>
    </w:div>
    <w:div w:id="2010253555">
      <w:bodyDiv w:val="1"/>
      <w:marLeft w:val="0"/>
      <w:marRight w:val="0"/>
      <w:marTop w:val="0"/>
      <w:marBottom w:val="0"/>
      <w:divBdr>
        <w:top w:val="none" w:sz="0" w:space="0" w:color="auto"/>
        <w:left w:val="none" w:sz="0" w:space="0" w:color="auto"/>
        <w:bottom w:val="none" w:sz="0" w:space="0" w:color="auto"/>
        <w:right w:val="none" w:sz="0" w:space="0" w:color="auto"/>
      </w:divBdr>
    </w:div>
    <w:div w:id="2053651601">
      <w:bodyDiv w:val="1"/>
      <w:marLeft w:val="0"/>
      <w:marRight w:val="0"/>
      <w:marTop w:val="0"/>
      <w:marBottom w:val="0"/>
      <w:divBdr>
        <w:top w:val="none" w:sz="0" w:space="0" w:color="auto"/>
        <w:left w:val="none" w:sz="0" w:space="0" w:color="auto"/>
        <w:bottom w:val="none" w:sz="0" w:space="0" w:color="auto"/>
        <w:right w:val="none" w:sz="0" w:space="0" w:color="auto"/>
      </w:divBdr>
    </w:div>
    <w:div w:id="2080861662">
      <w:bodyDiv w:val="1"/>
      <w:marLeft w:val="0"/>
      <w:marRight w:val="0"/>
      <w:marTop w:val="0"/>
      <w:marBottom w:val="0"/>
      <w:divBdr>
        <w:top w:val="none" w:sz="0" w:space="0" w:color="auto"/>
        <w:left w:val="none" w:sz="0" w:space="0" w:color="auto"/>
        <w:bottom w:val="none" w:sz="0" w:space="0" w:color="auto"/>
        <w:right w:val="none" w:sz="0" w:space="0" w:color="auto"/>
      </w:divBdr>
      <w:divsChild>
        <w:div w:id="741214489">
          <w:marLeft w:val="0"/>
          <w:marRight w:val="0"/>
          <w:marTop w:val="0"/>
          <w:marBottom w:val="0"/>
          <w:divBdr>
            <w:top w:val="none" w:sz="0" w:space="0" w:color="auto"/>
            <w:left w:val="none" w:sz="0" w:space="0" w:color="auto"/>
            <w:bottom w:val="none" w:sz="0" w:space="0" w:color="auto"/>
            <w:right w:val="none" w:sz="0" w:space="0" w:color="auto"/>
          </w:divBdr>
        </w:div>
      </w:divsChild>
    </w:div>
    <w:div w:id="2088108946">
      <w:bodyDiv w:val="1"/>
      <w:marLeft w:val="0"/>
      <w:marRight w:val="0"/>
      <w:marTop w:val="0"/>
      <w:marBottom w:val="0"/>
      <w:divBdr>
        <w:top w:val="none" w:sz="0" w:space="0" w:color="auto"/>
        <w:left w:val="none" w:sz="0" w:space="0" w:color="auto"/>
        <w:bottom w:val="none" w:sz="0" w:space="0" w:color="auto"/>
        <w:right w:val="none" w:sz="0" w:space="0" w:color="auto"/>
      </w:divBdr>
      <w:divsChild>
        <w:div w:id="1447699476">
          <w:marLeft w:val="0"/>
          <w:marRight w:val="0"/>
          <w:marTop w:val="0"/>
          <w:marBottom w:val="0"/>
          <w:divBdr>
            <w:top w:val="none" w:sz="0" w:space="0" w:color="auto"/>
            <w:left w:val="none" w:sz="0" w:space="0" w:color="auto"/>
            <w:bottom w:val="none" w:sz="0" w:space="0" w:color="auto"/>
            <w:right w:val="none" w:sz="0" w:space="0" w:color="auto"/>
          </w:divBdr>
        </w:div>
        <w:div w:id="695036326">
          <w:marLeft w:val="0"/>
          <w:marRight w:val="0"/>
          <w:marTop w:val="0"/>
          <w:marBottom w:val="0"/>
          <w:divBdr>
            <w:top w:val="none" w:sz="0" w:space="0" w:color="auto"/>
            <w:left w:val="none" w:sz="0" w:space="0" w:color="auto"/>
            <w:bottom w:val="none" w:sz="0" w:space="0" w:color="auto"/>
            <w:right w:val="none" w:sz="0" w:space="0" w:color="auto"/>
          </w:divBdr>
        </w:div>
        <w:div w:id="72568561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documentManagement>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5EE3905-61D3-423B-A7F9-DA74D2E0BB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CC9320-A4C5-40C4-9CAE-29420FB2A9EC}">
  <ds:schemaRefs>
    <ds:schemaRef ds:uri="http://schemas.microsoft.com/sharepoint/v3/contenttype/forms"/>
  </ds:schemaRefs>
</ds:datastoreItem>
</file>

<file path=customXml/itemProps3.xml><?xml version="1.0" encoding="utf-8"?>
<ds:datastoreItem xmlns:ds="http://schemas.openxmlformats.org/officeDocument/2006/customXml" ds:itemID="{7BAC6BE8-B45A-4318-AFD3-269102981266}">
  <ds:schemaRefs>
    <ds:schemaRef ds:uri="http://schemas.microsoft.com/office/2006/metadata/properties"/>
    <ds:schemaRef ds:uri="73c12c3c-c3f7-467e-864c-fd58412d3ab1"/>
  </ds:schemaRefs>
</ds:datastoreItem>
</file>

<file path=customXml/itemProps4.xml><?xml version="1.0" encoding="utf-8"?>
<ds:datastoreItem xmlns:ds="http://schemas.openxmlformats.org/officeDocument/2006/customXml" ds:itemID="{26A7AA31-1742-4171-9CDB-B242B7F303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2</Pages>
  <Words>2713</Words>
  <Characters>1547</Characters>
  <Application>Microsoft Office Word</Application>
  <DocSecurity>0</DocSecurity>
  <Lines>12</Lines>
  <Paragraphs>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Darbų pirkimo techninės specifikacijos reikalavimai</vt:lpstr>
      <vt:lpstr/>
    </vt:vector>
  </TitlesOfParts>
  <Company>valdyba.lan</Company>
  <LinksUpToDate>false</LinksUpToDate>
  <CharactersWithSpaces>4252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Techninės sąlygos</dc:title>
  <dc:creator>Milda Lamakinaite</dc:creator>
  <cp:lastModifiedBy>Eglė Rupšienė</cp:lastModifiedBy>
  <cp:revision>18</cp:revision>
  <cp:lastPrinted>2017-04-13T08:14:00Z</cp:lastPrinted>
  <dcterms:created xsi:type="dcterms:W3CDTF">2026-06-11T05:36:00Z</dcterms:created>
  <dcterms:modified xsi:type="dcterms:W3CDTF">2026-06-16T05:51:00Z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y fmtid="{D5CDD505-2E9C-101B-9397-08002B2CF9AE}" pid="3" name="IT.KV.Lists.Permissions_TempPermissions_-1">
    <vt:lpwstr>&lt;?xml version="1.0" encoding="utf-16"?&gt;&lt;TaskPermission xmlns:xsi="http://www.w3.org/2001/XMLSchema-instance" xmlns:xsd="http://www.w3.org/2001/XMLSchema"&gt;&lt;taskID&gt;-1&lt;/taskID&gt;&lt;users&gt;&lt;user&gt;KAUNOVANDENYS\ARVYJUSK&lt;/user&gt;&lt;user&gt;KAUNOVANDENYS\TVS VADOVAS JURIDINE</vt:lpwstr>
  </property>
</Properties>
</file>